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sdt>
      <w:sdtPr>
        <w:id w:val="-2082826968"/>
        <w:docPartObj>
          <w:docPartGallery w:val="Cover Pages"/>
          <w:docPartUnique/>
        </w:docPartObj>
      </w:sdtPr>
      <w:sdtEndPr>
        <w:rPr>
          <w:rFonts w:ascii="Times New Roman" w:hAnsi="Times New Roman" w:cs="Times New Roman"/>
          <w:b/>
          <w:sz w:val="24"/>
          <w:szCs w:val="24"/>
        </w:rPr>
      </w:sdtEndPr>
      <w:sdtContent>
        <w:p w:rsidR="00092A33" w:rsidRDefault="00092A33"/>
        <w:tbl>
          <w:tblPr>
            <w:tblpPr w:leftFromText="187" w:rightFromText="187" w:horzAnchor="margin" w:tblpXSpec="right" w:tblpYSpec="top"/>
            <w:tblW w:w="2339" w:type="pct"/>
            <w:tblBorders>
              <w:top w:val="single" w:sz="36" w:space="0" w:color="9BBB59" w:themeColor="accent3"/>
              <w:bottom w:val="single" w:sz="36" w:space="0" w:color="9BBB59" w:themeColor="accent3"/>
              <w:insideH w:val="single" w:sz="36" w:space="0" w:color="9BBB59" w:themeColor="accent3"/>
            </w:tblBorders>
            <w:tblCellMar>
              <w:top w:w="360" w:type="dxa"/>
              <w:left w:w="115" w:type="dxa"/>
              <w:bottom w:w="360" w:type="dxa"/>
              <w:right w:w="115" w:type="dxa"/>
            </w:tblCellMar>
            <w:tblLook w:val="04A0" w:firstRow="1" w:lastRow="0" w:firstColumn="1" w:lastColumn="0" w:noHBand="0" w:noVBand="1"/>
          </w:tblPr>
          <w:tblGrid>
            <w:gridCol w:w="3993"/>
          </w:tblGrid>
          <w:tr w:rsidR="00092A33" w:rsidTr="001B0872">
            <w:trPr>
              <w:trHeight w:val="3046"/>
            </w:trPr>
            <w:sdt>
              <w:sdtPr>
                <w:rPr>
                  <w:rFonts w:asciiTheme="majorHAnsi" w:eastAsiaTheme="majorEastAsia" w:hAnsiTheme="majorHAnsi" w:cstheme="majorBidi"/>
                  <w:sz w:val="72"/>
                  <w:szCs w:val="72"/>
                </w:rPr>
                <w:alias w:val="Τίτλος"/>
                <w:id w:val="13553149"/>
                <w:placeholder>
                  <w:docPart w:val="D56DD3ECE1884D95A821268335FD051B"/>
                </w:placeholder>
                <w:dataBinding w:prefixMappings="xmlns:ns0='http://schemas.openxmlformats.org/package/2006/metadata/core-properties' xmlns:ns1='http://purl.org/dc/elements/1.1/'" w:xpath="/ns0:coreProperties[1]/ns1:title[1]" w:storeItemID="{6C3C8BC8-F283-45AE-878A-BAB7291924A1}"/>
                <w:text/>
              </w:sdtPr>
              <w:sdtEndPr/>
              <w:sdtContent>
                <w:tc>
                  <w:tcPr>
                    <w:tcW w:w="0" w:type="auto"/>
                    <w:tcBorders>
                      <w:top w:val="single" w:sz="36" w:space="0" w:color="C0504D" w:themeColor="accent2"/>
                      <w:bottom w:val="single" w:sz="36" w:space="0" w:color="C0504D" w:themeColor="accent2"/>
                    </w:tcBorders>
                  </w:tcPr>
                  <w:p w:rsidR="00092A33" w:rsidRDefault="00092A33" w:rsidP="00092A33">
                    <w:pPr>
                      <w:pStyle w:val="a8"/>
                      <w:rPr>
                        <w:rFonts w:asciiTheme="majorHAnsi" w:eastAsiaTheme="majorEastAsia" w:hAnsiTheme="majorHAnsi" w:cstheme="majorBidi"/>
                        <w:sz w:val="72"/>
                        <w:szCs w:val="72"/>
                      </w:rPr>
                    </w:pPr>
                    <w:r>
                      <w:rPr>
                        <w:rFonts w:asciiTheme="majorHAnsi" w:eastAsiaTheme="majorEastAsia" w:hAnsiTheme="majorHAnsi" w:cstheme="majorBidi"/>
                        <w:sz w:val="72"/>
                        <w:szCs w:val="72"/>
                      </w:rPr>
                      <w:t>Πρόγραμμα Αγωγής Υγείας</w:t>
                    </w:r>
                  </w:p>
                </w:tc>
              </w:sdtContent>
            </w:sdt>
          </w:tr>
          <w:tr w:rsidR="00092A33" w:rsidTr="001B0872">
            <w:trPr>
              <w:trHeight w:val="616"/>
            </w:trPr>
            <w:sdt>
              <w:sdtPr>
                <w:rPr>
                  <w:sz w:val="40"/>
                  <w:szCs w:val="40"/>
                </w:rPr>
                <w:alias w:val="Υπότιτλος"/>
                <w:id w:val="13553153"/>
                <w:placeholder>
                  <w:docPart w:val="88C545CBA5824E77ACFDED57A7B68D6E"/>
                </w:placeholder>
                <w:dataBinding w:prefixMappings="xmlns:ns0='http://schemas.openxmlformats.org/package/2006/metadata/core-properties' xmlns:ns1='http://purl.org/dc/elements/1.1/'" w:xpath="/ns0:coreProperties[1]/ns1:subject[1]" w:storeItemID="{6C3C8BC8-F283-45AE-878A-BAB7291924A1}"/>
                <w:text/>
              </w:sdtPr>
              <w:sdtEndPr/>
              <w:sdtContent>
                <w:tc>
                  <w:tcPr>
                    <w:tcW w:w="0" w:type="auto"/>
                    <w:tcBorders>
                      <w:top w:val="single" w:sz="36" w:space="0" w:color="C0504D" w:themeColor="accent2"/>
                      <w:bottom w:val="single" w:sz="36" w:space="0" w:color="C0504D" w:themeColor="accent2"/>
                    </w:tcBorders>
                  </w:tcPr>
                  <w:p w:rsidR="00092A33" w:rsidRDefault="00092A33" w:rsidP="00092A33">
                    <w:pPr>
                      <w:pStyle w:val="a8"/>
                      <w:rPr>
                        <w:sz w:val="40"/>
                        <w:szCs w:val="40"/>
                      </w:rPr>
                    </w:pPr>
                    <w:r>
                      <w:rPr>
                        <w:sz w:val="40"/>
                        <w:szCs w:val="40"/>
                      </w:rPr>
                      <w:t>Ατομική Εργασία</w:t>
                    </w:r>
                  </w:p>
                </w:tc>
              </w:sdtContent>
            </w:sdt>
          </w:tr>
          <w:tr w:rsidR="00092A33" w:rsidTr="001B0872">
            <w:trPr>
              <w:trHeight w:val="798"/>
            </w:trPr>
            <w:tc>
              <w:tcPr>
                <w:tcW w:w="0" w:type="auto"/>
                <w:tcBorders>
                  <w:top w:val="single" w:sz="36" w:space="0" w:color="C0504D" w:themeColor="accent2"/>
                  <w:bottom w:val="single" w:sz="36" w:space="0" w:color="C0504D" w:themeColor="accent2"/>
                </w:tcBorders>
              </w:tcPr>
              <w:p w:rsidR="00092A33" w:rsidRDefault="000F299B" w:rsidP="00092A33">
                <w:pPr>
                  <w:pStyle w:val="a8"/>
                  <w:tabs>
                    <w:tab w:val="right" w:pos="3612"/>
                  </w:tabs>
                  <w:rPr>
                    <w:sz w:val="28"/>
                    <w:szCs w:val="28"/>
                  </w:rPr>
                </w:pPr>
                <w:sdt>
                  <w:sdtPr>
                    <w:rPr>
                      <w:sz w:val="28"/>
                      <w:szCs w:val="28"/>
                    </w:rPr>
                    <w:alias w:val="Συντάκτης"/>
                    <w:id w:val="13553158"/>
                    <w:placeholder>
                      <w:docPart w:val="A8FEEF3333A743D7BD20717ACAE78BDD"/>
                    </w:placeholder>
                    <w:dataBinding w:prefixMappings="xmlns:ns0='http://schemas.openxmlformats.org/package/2006/metadata/core-properties' xmlns:ns1='http://purl.org/dc/elements/1.1/'" w:xpath="/ns0:coreProperties[1]/ns1:creator[1]" w:storeItemID="{6C3C8BC8-F283-45AE-878A-BAB7291924A1}"/>
                    <w:text/>
                  </w:sdtPr>
                  <w:sdtEndPr/>
                  <w:sdtContent>
                    <w:r w:rsidR="00466858">
                      <w:rPr>
                        <w:sz w:val="28"/>
                        <w:szCs w:val="28"/>
                      </w:rPr>
                      <w:t>Μπαγουρδή Μαρία-Άννα</w:t>
                    </w:r>
                  </w:sdtContent>
                </w:sdt>
                <w:r w:rsidR="00092A33">
                  <w:rPr>
                    <w:sz w:val="28"/>
                    <w:szCs w:val="28"/>
                  </w:rPr>
                  <w:tab/>
                </w:r>
              </w:p>
              <w:p w:rsidR="00092A33" w:rsidRDefault="00092A33" w:rsidP="00092A33">
                <w:pPr>
                  <w:pStyle w:val="a8"/>
                  <w:tabs>
                    <w:tab w:val="right" w:pos="3612"/>
                  </w:tabs>
                  <w:rPr>
                    <w:sz w:val="28"/>
                    <w:szCs w:val="28"/>
                  </w:rPr>
                </w:pPr>
                <w:r>
                  <w:rPr>
                    <w:sz w:val="28"/>
                    <w:szCs w:val="28"/>
                  </w:rPr>
                  <w:t>ΑΕΜ: 0711032</w:t>
                </w:r>
              </w:p>
            </w:tc>
          </w:tr>
        </w:tbl>
        <w:p w:rsidR="00092A33" w:rsidRDefault="00092A33"/>
        <w:p w:rsidR="001B0872" w:rsidRDefault="00092A33" w:rsidP="001B0872">
          <w:pPr>
            <w:rPr>
              <w:rFonts w:ascii="Times New Roman" w:hAnsi="Times New Roman" w:cs="Times New Roman"/>
              <w:b/>
              <w:sz w:val="24"/>
              <w:szCs w:val="24"/>
            </w:rPr>
          </w:pPr>
          <w:r>
            <w:rPr>
              <w:rFonts w:ascii="Times New Roman" w:hAnsi="Times New Roman" w:cs="Times New Roman"/>
              <w:b/>
              <w:sz w:val="24"/>
              <w:szCs w:val="24"/>
            </w:rPr>
            <w:br w:type="page"/>
          </w:r>
        </w:p>
      </w:sdtContent>
    </w:sdt>
    <w:p w:rsidR="00ED0061" w:rsidRPr="001B0872" w:rsidRDefault="00ED0061" w:rsidP="001B0872">
      <w:pPr>
        <w:spacing w:line="480" w:lineRule="auto"/>
        <w:rPr>
          <w:rFonts w:ascii="Times New Roman" w:hAnsi="Times New Roman" w:cs="Times New Roman"/>
          <w:b/>
          <w:sz w:val="24"/>
          <w:szCs w:val="24"/>
        </w:rPr>
      </w:pPr>
      <w:r w:rsidRPr="007C20C4">
        <w:rPr>
          <w:rFonts w:ascii="Times New Roman" w:hAnsi="Times New Roman" w:cs="Times New Roman"/>
          <w:b/>
          <w:sz w:val="24"/>
          <w:szCs w:val="24"/>
          <w:u w:val="single"/>
        </w:rPr>
        <w:lastRenderedPageBreak/>
        <w:t>Τίτλος</w:t>
      </w:r>
      <w:r w:rsidR="005C1EC0" w:rsidRPr="007C20C4">
        <w:rPr>
          <w:rFonts w:ascii="Times New Roman" w:hAnsi="Times New Roman" w:cs="Times New Roman"/>
          <w:b/>
          <w:sz w:val="24"/>
          <w:szCs w:val="24"/>
          <w:u w:val="single"/>
        </w:rPr>
        <w:t xml:space="preserve"> Προγράμματος Αγωγής Υγείας</w:t>
      </w:r>
    </w:p>
    <w:p w:rsidR="00ED0061" w:rsidRPr="00ED0061" w:rsidRDefault="00ED0061" w:rsidP="001B0872">
      <w:pPr>
        <w:spacing w:line="480" w:lineRule="auto"/>
        <w:jc w:val="both"/>
        <w:rPr>
          <w:rFonts w:ascii="Times New Roman" w:hAnsi="Times New Roman" w:cs="Times New Roman"/>
          <w:sz w:val="24"/>
          <w:szCs w:val="24"/>
        </w:rPr>
      </w:pPr>
      <w:r>
        <w:rPr>
          <w:rFonts w:ascii="Times New Roman" w:hAnsi="Times New Roman" w:cs="Times New Roman"/>
          <w:sz w:val="24"/>
          <w:szCs w:val="24"/>
        </w:rPr>
        <w:t>Ενίσχυση της πνευματικής και κοινωνικής υγείας των παιδιών και τρόποι ευαισθητοποίησης στο θέμα αντικοινωνικών σχέσεων και αποξένωσης των ατόμων</w:t>
      </w:r>
      <w:r w:rsidR="00466858">
        <w:rPr>
          <w:rFonts w:ascii="Times New Roman" w:hAnsi="Times New Roman" w:cs="Times New Roman"/>
          <w:sz w:val="24"/>
          <w:szCs w:val="24"/>
        </w:rPr>
        <w:t>.</w:t>
      </w:r>
    </w:p>
    <w:p w:rsidR="00A66383" w:rsidRPr="007C20C4" w:rsidRDefault="00ED0061" w:rsidP="006939A8">
      <w:pPr>
        <w:spacing w:line="480" w:lineRule="auto"/>
        <w:jc w:val="both"/>
        <w:rPr>
          <w:rFonts w:ascii="Times New Roman" w:hAnsi="Times New Roman" w:cs="Times New Roman"/>
          <w:b/>
          <w:sz w:val="24"/>
          <w:szCs w:val="24"/>
          <w:u w:val="single"/>
        </w:rPr>
      </w:pPr>
      <w:r w:rsidRPr="007C20C4">
        <w:rPr>
          <w:rFonts w:ascii="Times New Roman" w:hAnsi="Times New Roman" w:cs="Times New Roman"/>
          <w:b/>
          <w:sz w:val="24"/>
          <w:szCs w:val="24"/>
          <w:u w:val="single"/>
        </w:rPr>
        <w:t>Σκοπός</w:t>
      </w:r>
      <w:r w:rsidR="005C1EC0" w:rsidRPr="007C20C4">
        <w:rPr>
          <w:rFonts w:ascii="Times New Roman" w:hAnsi="Times New Roman" w:cs="Times New Roman"/>
          <w:b/>
          <w:sz w:val="24"/>
          <w:szCs w:val="24"/>
          <w:u w:val="single"/>
        </w:rPr>
        <w:t xml:space="preserve"> Προγράμματος</w:t>
      </w:r>
    </w:p>
    <w:p w:rsidR="00386EAE" w:rsidRDefault="00ED0061" w:rsidP="006939A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Ο σκοπός της εφαρμογής του προγράμματος αυτού είναι </w:t>
      </w:r>
      <w:r w:rsidR="00DC6C36">
        <w:rPr>
          <w:rFonts w:ascii="Times New Roman" w:hAnsi="Times New Roman" w:cs="Times New Roman"/>
          <w:sz w:val="24"/>
          <w:szCs w:val="24"/>
        </w:rPr>
        <w:t xml:space="preserve">συνδυαστικός. Εστιάζει αρχικά στο </w:t>
      </w:r>
      <w:r>
        <w:rPr>
          <w:rFonts w:ascii="Times New Roman" w:hAnsi="Times New Roman" w:cs="Times New Roman"/>
          <w:sz w:val="24"/>
          <w:szCs w:val="24"/>
        </w:rPr>
        <w:t>να ενισχύσει την πνευματική και κοινωνική υγεία των παιδιών, τα οποία μελλοντικά θα έχουν την ικανότητα να εξελιχθούν σε σωστούς και υπεύθ</w:t>
      </w:r>
      <w:r w:rsidR="007A07E2">
        <w:rPr>
          <w:rFonts w:ascii="Times New Roman" w:hAnsi="Times New Roman" w:cs="Times New Roman"/>
          <w:sz w:val="24"/>
          <w:szCs w:val="24"/>
        </w:rPr>
        <w:t>υνους πολίτες στην κοινωνία. Στη</w:t>
      </w:r>
      <w:r w:rsidR="00DC6C36">
        <w:rPr>
          <w:rFonts w:ascii="Times New Roman" w:hAnsi="Times New Roman" w:cs="Times New Roman"/>
          <w:sz w:val="24"/>
          <w:szCs w:val="24"/>
        </w:rPr>
        <w:t xml:space="preserve"> συνέχεια </w:t>
      </w:r>
      <w:r w:rsidR="007A07E2">
        <w:rPr>
          <w:rFonts w:ascii="Times New Roman" w:hAnsi="Times New Roman" w:cs="Times New Roman"/>
          <w:sz w:val="24"/>
          <w:szCs w:val="24"/>
        </w:rPr>
        <w:t xml:space="preserve">δίνει έμφαση </w:t>
      </w:r>
      <w:r w:rsidR="00DC6C36">
        <w:rPr>
          <w:rFonts w:ascii="Times New Roman" w:hAnsi="Times New Roman" w:cs="Times New Roman"/>
          <w:sz w:val="24"/>
          <w:szCs w:val="24"/>
        </w:rPr>
        <w:t xml:space="preserve">στο </w:t>
      </w:r>
      <w:r>
        <w:rPr>
          <w:rFonts w:ascii="Times New Roman" w:hAnsi="Times New Roman" w:cs="Times New Roman"/>
          <w:sz w:val="24"/>
          <w:szCs w:val="24"/>
        </w:rPr>
        <w:t>να δώσει τις βάσεις στα παιδιά για</w:t>
      </w:r>
      <w:r w:rsidR="007A07E2">
        <w:rPr>
          <w:rFonts w:ascii="Times New Roman" w:hAnsi="Times New Roman" w:cs="Times New Roman"/>
          <w:sz w:val="24"/>
          <w:szCs w:val="24"/>
        </w:rPr>
        <w:t xml:space="preserve"> να  αναπτύξουν κοινωνικές συναναστροφές και σχέσεις</w:t>
      </w:r>
      <w:r>
        <w:rPr>
          <w:rFonts w:ascii="Times New Roman" w:hAnsi="Times New Roman" w:cs="Times New Roman"/>
          <w:sz w:val="24"/>
          <w:szCs w:val="24"/>
        </w:rPr>
        <w:t xml:space="preserve"> που </w:t>
      </w:r>
      <w:r w:rsidR="005C1EC0">
        <w:rPr>
          <w:rFonts w:ascii="Times New Roman" w:hAnsi="Times New Roman" w:cs="Times New Roman"/>
          <w:sz w:val="24"/>
          <w:szCs w:val="24"/>
        </w:rPr>
        <w:t xml:space="preserve">θα είναι υγιείς και </w:t>
      </w:r>
      <w:r>
        <w:rPr>
          <w:rFonts w:ascii="Times New Roman" w:hAnsi="Times New Roman" w:cs="Times New Roman"/>
          <w:sz w:val="24"/>
          <w:szCs w:val="24"/>
        </w:rPr>
        <w:t>δεν θα εμποδίζονται από την διαφορετικότητα των ατόμων.</w:t>
      </w:r>
      <w:r w:rsidR="00561F30">
        <w:rPr>
          <w:rFonts w:ascii="Times New Roman" w:hAnsi="Times New Roman" w:cs="Times New Roman"/>
          <w:sz w:val="24"/>
          <w:szCs w:val="24"/>
        </w:rPr>
        <w:t xml:space="preserve"> </w:t>
      </w:r>
      <w:r>
        <w:rPr>
          <w:rFonts w:ascii="Times New Roman" w:hAnsi="Times New Roman" w:cs="Times New Roman"/>
          <w:sz w:val="24"/>
          <w:szCs w:val="24"/>
        </w:rPr>
        <w:t xml:space="preserve">Για να επιτευχθεί ο σκοπός του προγράμματος Αγωγής Υγείας έχουμε θέσει τους εξής επιμέρους στόχους: </w:t>
      </w:r>
    </w:p>
    <w:p w:rsidR="00386EAE" w:rsidRDefault="005C08B9" w:rsidP="00A71D33">
      <w:pPr>
        <w:pStyle w:val="a3"/>
        <w:numPr>
          <w:ilvl w:val="0"/>
          <w:numId w:val="6"/>
        </w:numPr>
        <w:spacing w:line="360" w:lineRule="auto"/>
        <w:jc w:val="both"/>
        <w:rPr>
          <w:rFonts w:ascii="Times New Roman" w:hAnsi="Times New Roman" w:cs="Times New Roman"/>
          <w:sz w:val="24"/>
          <w:szCs w:val="24"/>
        </w:rPr>
      </w:pPr>
      <w:r w:rsidRPr="00386EAE">
        <w:rPr>
          <w:rFonts w:ascii="Times New Roman" w:hAnsi="Times New Roman" w:cs="Times New Roman"/>
          <w:sz w:val="24"/>
          <w:szCs w:val="24"/>
        </w:rPr>
        <w:t>ανάπτυξη θετικών κοινωνικών συμ</w:t>
      </w:r>
      <w:r w:rsidR="00386EAE">
        <w:rPr>
          <w:rFonts w:ascii="Times New Roman" w:hAnsi="Times New Roman" w:cs="Times New Roman"/>
          <w:sz w:val="24"/>
          <w:szCs w:val="24"/>
        </w:rPr>
        <w:t>περιφορών και αποφυγή αρνητικών</w:t>
      </w:r>
    </w:p>
    <w:p w:rsidR="005C1EC0" w:rsidRDefault="005C1EC0" w:rsidP="00A71D33">
      <w:pPr>
        <w:pStyle w:val="a3"/>
        <w:numPr>
          <w:ilvl w:val="0"/>
          <w:numId w:val="6"/>
        </w:numPr>
        <w:spacing w:line="360" w:lineRule="auto"/>
        <w:jc w:val="both"/>
        <w:rPr>
          <w:rFonts w:ascii="Times New Roman" w:hAnsi="Times New Roman" w:cs="Times New Roman"/>
          <w:sz w:val="24"/>
          <w:szCs w:val="24"/>
        </w:rPr>
      </w:pPr>
      <w:r w:rsidRPr="00386EAE">
        <w:rPr>
          <w:rFonts w:ascii="Times New Roman" w:hAnsi="Times New Roman" w:cs="Times New Roman"/>
          <w:sz w:val="24"/>
          <w:szCs w:val="24"/>
        </w:rPr>
        <w:t xml:space="preserve">ανάπτυξη ηθικών αρχών όπως </w:t>
      </w:r>
      <w:r>
        <w:rPr>
          <w:rFonts w:ascii="Times New Roman" w:hAnsi="Times New Roman" w:cs="Times New Roman"/>
          <w:sz w:val="24"/>
          <w:szCs w:val="24"/>
        </w:rPr>
        <w:t>τιμιότητα και σεβασμός</w:t>
      </w:r>
      <w:r w:rsidRPr="00386EAE">
        <w:rPr>
          <w:rFonts w:ascii="Times New Roman" w:hAnsi="Times New Roman" w:cs="Times New Roman"/>
          <w:sz w:val="24"/>
          <w:szCs w:val="24"/>
        </w:rPr>
        <w:t xml:space="preserve"> </w:t>
      </w:r>
    </w:p>
    <w:p w:rsidR="00386EAE" w:rsidRDefault="005C08B9" w:rsidP="00A71D33">
      <w:pPr>
        <w:pStyle w:val="a3"/>
        <w:numPr>
          <w:ilvl w:val="0"/>
          <w:numId w:val="6"/>
        </w:numPr>
        <w:spacing w:line="360" w:lineRule="auto"/>
        <w:jc w:val="both"/>
        <w:rPr>
          <w:rFonts w:ascii="Times New Roman" w:hAnsi="Times New Roman" w:cs="Times New Roman"/>
          <w:sz w:val="24"/>
          <w:szCs w:val="24"/>
        </w:rPr>
      </w:pPr>
      <w:r w:rsidRPr="00386EAE">
        <w:rPr>
          <w:rFonts w:ascii="Times New Roman" w:hAnsi="Times New Roman" w:cs="Times New Roman"/>
          <w:sz w:val="24"/>
          <w:szCs w:val="24"/>
        </w:rPr>
        <w:t>κατανόησ</w:t>
      </w:r>
      <w:r w:rsidR="00386EAE">
        <w:rPr>
          <w:rFonts w:ascii="Times New Roman" w:hAnsi="Times New Roman" w:cs="Times New Roman"/>
          <w:sz w:val="24"/>
          <w:szCs w:val="24"/>
        </w:rPr>
        <w:t>η και αποδοχή ατομικών διαφορών</w:t>
      </w:r>
      <w:r w:rsidRPr="00386EAE">
        <w:rPr>
          <w:rFonts w:ascii="Times New Roman" w:hAnsi="Times New Roman" w:cs="Times New Roman"/>
          <w:sz w:val="24"/>
          <w:szCs w:val="24"/>
        </w:rPr>
        <w:t xml:space="preserve"> </w:t>
      </w:r>
    </w:p>
    <w:p w:rsidR="00386EAE" w:rsidRDefault="002249AF" w:rsidP="00A71D33">
      <w:pPr>
        <w:pStyle w:val="a3"/>
        <w:numPr>
          <w:ilvl w:val="0"/>
          <w:numId w:val="6"/>
        </w:numPr>
        <w:spacing w:line="360" w:lineRule="auto"/>
        <w:jc w:val="both"/>
        <w:rPr>
          <w:rFonts w:ascii="Times New Roman" w:hAnsi="Times New Roman" w:cs="Times New Roman"/>
          <w:sz w:val="24"/>
          <w:szCs w:val="24"/>
        </w:rPr>
      </w:pPr>
      <w:r w:rsidRPr="00386EAE">
        <w:rPr>
          <w:rFonts w:ascii="Times New Roman" w:hAnsi="Times New Roman" w:cs="Times New Roman"/>
          <w:sz w:val="24"/>
          <w:szCs w:val="24"/>
        </w:rPr>
        <w:t>μεγιστοποίηση της κοινωνικοποίησης των παιδιών και διατήρησή</w:t>
      </w:r>
      <w:r w:rsidR="00386EAE">
        <w:rPr>
          <w:rFonts w:ascii="Times New Roman" w:hAnsi="Times New Roman" w:cs="Times New Roman"/>
          <w:sz w:val="24"/>
          <w:szCs w:val="24"/>
        </w:rPr>
        <w:t>ς</w:t>
      </w:r>
      <w:r w:rsidRPr="00386EAE">
        <w:rPr>
          <w:rFonts w:ascii="Times New Roman" w:hAnsi="Times New Roman" w:cs="Times New Roman"/>
          <w:sz w:val="24"/>
          <w:szCs w:val="24"/>
        </w:rPr>
        <w:t xml:space="preserve"> της καθ’ όλη τη διάρκεια της ζωής τους</w:t>
      </w:r>
    </w:p>
    <w:p w:rsidR="00386EAE" w:rsidRDefault="005C08B9" w:rsidP="00A71D33">
      <w:pPr>
        <w:pStyle w:val="a3"/>
        <w:numPr>
          <w:ilvl w:val="0"/>
          <w:numId w:val="6"/>
        </w:numPr>
        <w:spacing w:line="360" w:lineRule="auto"/>
        <w:jc w:val="both"/>
        <w:rPr>
          <w:rFonts w:ascii="Times New Roman" w:hAnsi="Times New Roman" w:cs="Times New Roman"/>
          <w:sz w:val="24"/>
          <w:szCs w:val="24"/>
        </w:rPr>
      </w:pPr>
      <w:r w:rsidRPr="00386EAE">
        <w:rPr>
          <w:rFonts w:ascii="Times New Roman" w:hAnsi="Times New Roman" w:cs="Times New Roman"/>
          <w:sz w:val="24"/>
          <w:szCs w:val="24"/>
        </w:rPr>
        <w:t>ενίσχυση της κοινωνικής υπευθυνότητας των παιδιών</w:t>
      </w:r>
      <w:r w:rsidR="00386EAE">
        <w:rPr>
          <w:rFonts w:ascii="Times New Roman" w:hAnsi="Times New Roman" w:cs="Times New Roman"/>
          <w:sz w:val="24"/>
          <w:szCs w:val="24"/>
        </w:rPr>
        <w:t xml:space="preserve"> </w:t>
      </w:r>
      <w:r w:rsidR="002249AF" w:rsidRPr="00386EAE">
        <w:rPr>
          <w:rFonts w:ascii="Times New Roman" w:hAnsi="Times New Roman" w:cs="Times New Roman"/>
          <w:sz w:val="24"/>
          <w:szCs w:val="24"/>
        </w:rPr>
        <w:t xml:space="preserve"> </w:t>
      </w:r>
    </w:p>
    <w:p w:rsidR="00ED0061" w:rsidRPr="00561F30" w:rsidRDefault="002249AF" w:rsidP="00A71D33">
      <w:pPr>
        <w:pStyle w:val="a3"/>
        <w:numPr>
          <w:ilvl w:val="0"/>
          <w:numId w:val="6"/>
        </w:numPr>
        <w:spacing w:line="360" w:lineRule="auto"/>
        <w:jc w:val="both"/>
        <w:rPr>
          <w:rFonts w:ascii="Times New Roman" w:hAnsi="Times New Roman" w:cs="Times New Roman"/>
          <w:sz w:val="24"/>
          <w:szCs w:val="24"/>
        </w:rPr>
      </w:pPr>
      <w:r w:rsidRPr="00386EAE">
        <w:rPr>
          <w:rFonts w:ascii="Times New Roman" w:hAnsi="Times New Roman" w:cs="Times New Roman"/>
          <w:sz w:val="24"/>
          <w:szCs w:val="24"/>
        </w:rPr>
        <w:t>ανάδειξη της</w:t>
      </w:r>
      <w:r w:rsidR="005C08B9" w:rsidRPr="00386EAE">
        <w:rPr>
          <w:rFonts w:ascii="Times New Roman" w:hAnsi="Times New Roman" w:cs="Times New Roman"/>
          <w:sz w:val="24"/>
          <w:szCs w:val="24"/>
        </w:rPr>
        <w:t xml:space="preserve">  αξία</w:t>
      </w:r>
      <w:r w:rsidRPr="00386EAE">
        <w:rPr>
          <w:rFonts w:ascii="Times New Roman" w:hAnsi="Times New Roman" w:cs="Times New Roman"/>
          <w:sz w:val="24"/>
          <w:szCs w:val="24"/>
        </w:rPr>
        <w:t xml:space="preserve">ς της συνεργασίας </w:t>
      </w:r>
      <w:r w:rsidR="005C08B9" w:rsidRPr="00386EAE">
        <w:rPr>
          <w:rFonts w:ascii="Times New Roman" w:hAnsi="Times New Roman" w:cs="Times New Roman"/>
          <w:sz w:val="24"/>
          <w:szCs w:val="24"/>
        </w:rPr>
        <w:t xml:space="preserve">και πρακτική </w:t>
      </w:r>
      <w:r w:rsidRPr="00386EAE">
        <w:rPr>
          <w:rFonts w:ascii="Times New Roman" w:hAnsi="Times New Roman" w:cs="Times New Roman"/>
          <w:sz w:val="24"/>
          <w:szCs w:val="24"/>
        </w:rPr>
        <w:t xml:space="preserve">της </w:t>
      </w:r>
      <w:r w:rsidR="00386EAE">
        <w:rPr>
          <w:rFonts w:ascii="Times New Roman" w:hAnsi="Times New Roman" w:cs="Times New Roman"/>
          <w:sz w:val="24"/>
          <w:szCs w:val="24"/>
        </w:rPr>
        <w:t xml:space="preserve">εφαρμογή </w:t>
      </w:r>
      <w:r w:rsidR="005C08B9" w:rsidRPr="00386EAE">
        <w:rPr>
          <w:rFonts w:ascii="Times New Roman" w:hAnsi="Times New Roman" w:cs="Times New Roman"/>
          <w:sz w:val="24"/>
          <w:szCs w:val="24"/>
        </w:rPr>
        <w:t>γ</w:t>
      </w:r>
      <w:r w:rsidRPr="00386EAE">
        <w:rPr>
          <w:rFonts w:ascii="Times New Roman" w:hAnsi="Times New Roman" w:cs="Times New Roman"/>
          <w:sz w:val="24"/>
          <w:szCs w:val="24"/>
        </w:rPr>
        <w:t>ια την επίτευξη ομαδικών στόχων.</w:t>
      </w:r>
    </w:p>
    <w:p w:rsidR="00561F30" w:rsidRDefault="00561F30" w:rsidP="00092A33">
      <w:pPr>
        <w:spacing w:line="480" w:lineRule="auto"/>
        <w:jc w:val="both"/>
        <w:rPr>
          <w:rFonts w:ascii="Times New Roman" w:hAnsi="Times New Roman" w:cs="Times New Roman"/>
          <w:sz w:val="24"/>
          <w:szCs w:val="24"/>
        </w:rPr>
      </w:pPr>
      <w:r>
        <w:rPr>
          <w:rFonts w:ascii="Times New Roman" w:hAnsi="Times New Roman" w:cs="Times New Roman"/>
          <w:sz w:val="24"/>
          <w:szCs w:val="24"/>
        </w:rPr>
        <w:t>Οι τρεις πρώτοι στόχοι αφορούν την ενίσχυση της πνευματικής υγείας των παιδιών και επόμενοι τρεις αφορούν την ενίσχυση της κοινωνικής υγείας των παιδιών.</w:t>
      </w:r>
    </w:p>
    <w:p w:rsidR="00E16CA1" w:rsidRDefault="00E16CA1" w:rsidP="00A71D33">
      <w:pPr>
        <w:spacing w:line="480" w:lineRule="auto"/>
        <w:jc w:val="both"/>
        <w:rPr>
          <w:rFonts w:ascii="Times New Roman" w:hAnsi="Times New Roman" w:cs="Times New Roman"/>
          <w:sz w:val="24"/>
          <w:szCs w:val="24"/>
        </w:rPr>
      </w:pPr>
      <w:r>
        <w:rPr>
          <w:rFonts w:ascii="Times New Roman" w:hAnsi="Times New Roman" w:cs="Times New Roman"/>
          <w:sz w:val="24"/>
          <w:szCs w:val="24"/>
        </w:rPr>
        <w:t>Το συγκεκριμένο πρόγραμμα Αγωγής Υγείας θα εφαρμοστεί στο σχολικό περιβάλλον</w:t>
      </w:r>
      <w:r w:rsidR="00386EAE">
        <w:rPr>
          <w:rFonts w:ascii="Times New Roman" w:hAnsi="Times New Roman" w:cs="Times New Roman"/>
          <w:sz w:val="24"/>
          <w:szCs w:val="24"/>
        </w:rPr>
        <w:t xml:space="preserve"> στα πλαίσια του μαθήματος Αγωγή Υγειάς</w:t>
      </w:r>
      <w:r>
        <w:rPr>
          <w:rFonts w:ascii="Times New Roman" w:hAnsi="Times New Roman" w:cs="Times New Roman"/>
          <w:sz w:val="24"/>
          <w:szCs w:val="24"/>
        </w:rPr>
        <w:t xml:space="preserve">, σε παιδιά της </w:t>
      </w:r>
      <w:r w:rsidR="002249AF">
        <w:rPr>
          <w:rFonts w:ascii="Times New Roman" w:hAnsi="Times New Roman" w:cs="Times New Roman"/>
          <w:sz w:val="24"/>
          <w:szCs w:val="24"/>
        </w:rPr>
        <w:t>Δ</w:t>
      </w:r>
      <w:r>
        <w:rPr>
          <w:rFonts w:ascii="Times New Roman" w:hAnsi="Times New Roman" w:cs="Times New Roman"/>
          <w:sz w:val="24"/>
          <w:szCs w:val="24"/>
        </w:rPr>
        <w:t>’ τάξης Δημοτικού.</w:t>
      </w:r>
    </w:p>
    <w:p w:rsidR="00A71D33" w:rsidRDefault="00A71D33" w:rsidP="00A71D33">
      <w:pPr>
        <w:spacing w:line="480" w:lineRule="auto"/>
        <w:jc w:val="both"/>
        <w:rPr>
          <w:rFonts w:ascii="Times New Roman" w:hAnsi="Times New Roman" w:cs="Times New Roman"/>
          <w:sz w:val="24"/>
          <w:szCs w:val="24"/>
        </w:rPr>
      </w:pPr>
    </w:p>
    <w:p w:rsidR="005437BE" w:rsidRPr="007C20C4" w:rsidRDefault="00E16CA1" w:rsidP="006939A8">
      <w:pPr>
        <w:spacing w:line="480" w:lineRule="auto"/>
        <w:jc w:val="both"/>
        <w:rPr>
          <w:rFonts w:ascii="Times New Roman" w:hAnsi="Times New Roman" w:cs="Times New Roman"/>
          <w:b/>
          <w:sz w:val="24"/>
          <w:szCs w:val="24"/>
          <w:u w:val="single"/>
        </w:rPr>
      </w:pPr>
      <w:r w:rsidRPr="007C20C4">
        <w:rPr>
          <w:rFonts w:ascii="Times New Roman" w:hAnsi="Times New Roman" w:cs="Times New Roman"/>
          <w:b/>
          <w:sz w:val="24"/>
          <w:szCs w:val="24"/>
          <w:u w:val="single"/>
        </w:rPr>
        <w:lastRenderedPageBreak/>
        <w:t>Τεκμηρίωση</w:t>
      </w:r>
    </w:p>
    <w:p w:rsidR="00E16CA1" w:rsidRPr="005437BE" w:rsidRDefault="00E16CA1" w:rsidP="006939A8">
      <w:p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Στη σημερινή εποχή</w:t>
      </w:r>
      <w:r w:rsidR="00386EAE">
        <w:rPr>
          <w:rFonts w:ascii="Times New Roman" w:hAnsi="Times New Roman" w:cs="Times New Roman"/>
          <w:sz w:val="24"/>
          <w:szCs w:val="24"/>
        </w:rPr>
        <w:t>,</w:t>
      </w:r>
      <w:r>
        <w:rPr>
          <w:rFonts w:ascii="Times New Roman" w:hAnsi="Times New Roman" w:cs="Times New Roman"/>
          <w:sz w:val="24"/>
          <w:szCs w:val="24"/>
        </w:rPr>
        <w:t xml:space="preserve"> </w:t>
      </w:r>
      <w:r w:rsidR="00386EAE">
        <w:rPr>
          <w:rFonts w:ascii="Times New Roman" w:hAnsi="Times New Roman" w:cs="Times New Roman"/>
          <w:sz w:val="24"/>
          <w:szCs w:val="24"/>
        </w:rPr>
        <w:t xml:space="preserve">πολλοί από τους συνανθρώπους μας ξεχνούν αρκετές φορές την έννοια των καλών πράξεων και της καλής συμπεριφοράς και </w:t>
      </w:r>
      <w:r w:rsidR="00504DA1">
        <w:rPr>
          <w:rFonts w:ascii="Times New Roman" w:hAnsi="Times New Roman" w:cs="Times New Roman"/>
          <w:sz w:val="24"/>
          <w:szCs w:val="24"/>
        </w:rPr>
        <w:t>αντίθετα, εστιάζουν σε πράγματα που</w:t>
      </w:r>
      <w:r w:rsidR="00386EAE">
        <w:rPr>
          <w:rFonts w:ascii="Times New Roman" w:hAnsi="Times New Roman" w:cs="Times New Roman"/>
          <w:sz w:val="24"/>
          <w:szCs w:val="24"/>
        </w:rPr>
        <w:t xml:space="preserve"> ικανοποιούν </w:t>
      </w:r>
      <w:r w:rsidR="005A25AC">
        <w:rPr>
          <w:rFonts w:ascii="Times New Roman" w:hAnsi="Times New Roman" w:cs="Times New Roman"/>
          <w:sz w:val="24"/>
          <w:szCs w:val="24"/>
        </w:rPr>
        <w:t xml:space="preserve">μόνο </w:t>
      </w:r>
      <w:r w:rsidR="00386EAE">
        <w:rPr>
          <w:rFonts w:ascii="Times New Roman" w:hAnsi="Times New Roman" w:cs="Times New Roman"/>
          <w:sz w:val="24"/>
          <w:szCs w:val="24"/>
        </w:rPr>
        <w:t xml:space="preserve">τις προσωπικές τους </w:t>
      </w:r>
      <w:r w:rsidR="00504DA1">
        <w:rPr>
          <w:rFonts w:ascii="Times New Roman" w:hAnsi="Times New Roman" w:cs="Times New Roman"/>
          <w:sz w:val="24"/>
          <w:szCs w:val="24"/>
        </w:rPr>
        <w:t xml:space="preserve">ανάγκες και το «εγώ» τους, αδιαφορώντας για την τήρηση των ηθικών αρχών και τις συνέπειες που επιφέρει αυτό σε άλλους ανθρώπους. </w:t>
      </w:r>
      <w:r w:rsidR="007A07E2">
        <w:rPr>
          <w:rFonts w:ascii="Times New Roman" w:hAnsi="Times New Roman" w:cs="Times New Roman"/>
          <w:sz w:val="24"/>
          <w:szCs w:val="24"/>
        </w:rPr>
        <w:t xml:space="preserve"> </w:t>
      </w:r>
      <w:r w:rsidR="00504DA1">
        <w:rPr>
          <w:rFonts w:ascii="Times New Roman" w:hAnsi="Times New Roman" w:cs="Times New Roman"/>
          <w:sz w:val="24"/>
          <w:szCs w:val="24"/>
        </w:rPr>
        <w:t xml:space="preserve">Αυτό φυσικά μπορεί να θεωρηθεί απόρροια των έντονων και γρήγορων ρυθμών ζωής που μας έχει επιβάλλει η σύγχρονη κοινωνία. Όπως και να έχει όμως, πάνω απ’ όλα είμαστε άνθρωποι και </w:t>
      </w:r>
      <w:r w:rsidR="005A25AC">
        <w:rPr>
          <w:rFonts w:ascii="Times New Roman" w:hAnsi="Times New Roman" w:cs="Times New Roman"/>
          <w:sz w:val="24"/>
          <w:szCs w:val="24"/>
        </w:rPr>
        <w:t>δεν είμαστε μόνοι στην κοινωνία μέσα στην οποία ζούμε.</w:t>
      </w:r>
    </w:p>
    <w:p w:rsidR="005A25AC" w:rsidRDefault="007A07E2" w:rsidP="006939A8">
      <w:pPr>
        <w:spacing w:line="480" w:lineRule="auto"/>
        <w:jc w:val="both"/>
        <w:rPr>
          <w:rFonts w:ascii="Times New Roman" w:hAnsi="Times New Roman" w:cs="Times New Roman"/>
          <w:sz w:val="24"/>
          <w:szCs w:val="24"/>
        </w:rPr>
      </w:pPr>
      <w:r>
        <w:rPr>
          <w:rFonts w:ascii="Times New Roman" w:hAnsi="Times New Roman" w:cs="Times New Roman"/>
          <w:sz w:val="24"/>
          <w:szCs w:val="24"/>
        </w:rPr>
        <w:t>Κάποια ακόμη προβλήματα</w:t>
      </w:r>
      <w:r w:rsidR="00684163">
        <w:rPr>
          <w:rFonts w:ascii="Times New Roman" w:hAnsi="Times New Roman" w:cs="Times New Roman"/>
          <w:sz w:val="24"/>
          <w:szCs w:val="24"/>
        </w:rPr>
        <w:t xml:space="preserve"> που υπάρχουν στη σύγχρονη κοινωνία είναι η πολύ συχνή καταπάτηση των ανθρώπινων δικαιωμάτων, η μεγιστοπ</w:t>
      </w:r>
      <w:r>
        <w:rPr>
          <w:rFonts w:ascii="Times New Roman" w:hAnsi="Times New Roman" w:cs="Times New Roman"/>
          <w:sz w:val="24"/>
          <w:szCs w:val="24"/>
        </w:rPr>
        <w:t>οίηση της έννοιας «συμφέρον», η</w:t>
      </w:r>
      <w:r w:rsidR="00684163">
        <w:rPr>
          <w:rFonts w:ascii="Times New Roman" w:hAnsi="Times New Roman" w:cs="Times New Roman"/>
          <w:sz w:val="24"/>
          <w:szCs w:val="24"/>
        </w:rPr>
        <w:t xml:space="preserve"> οποία είναι η βάση στις πράξεις πολλών ανθρώπων, η κοινωνική ανευθυνότητα των ατόμων, η κοινωνική αποξένωση, η έλλειψη συνεργασίας μεταξύ των ανθρώπων και τελευταίο και πολύ σημαντικό, η αύξηση της εμφάνισης  φαινομένων ρατσισμού.</w:t>
      </w:r>
    </w:p>
    <w:p w:rsidR="00114B94" w:rsidRDefault="00114B94" w:rsidP="006939A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Σε αυτό το σημείο αξίζει να αναφέρουμε ότι η οικογένεια,  οι φίλοι και τα άτομα στο σχολικό περιβάλλον (δάσκαλοι, καθηγητές, συμμαθητές) ενός παιδιού είναι ιδιαίτερα σημαντικά για την διαμόρφωση της συμπεριφοράς που θα υιοθετήσει ένα παιδί από μικρό, κατά την εφηβική </w:t>
      </w:r>
      <w:r w:rsidR="00466858">
        <w:rPr>
          <w:rFonts w:ascii="Times New Roman" w:hAnsi="Times New Roman" w:cs="Times New Roman"/>
          <w:sz w:val="24"/>
          <w:szCs w:val="24"/>
        </w:rPr>
        <w:t xml:space="preserve">του </w:t>
      </w:r>
      <w:r>
        <w:rPr>
          <w:rFonts w:ascii="Times New Roman" w:hAnsi="Times New Roman" w:cs="Times New Roman"/>
          <w:sz w:val="24"/>
          <w:szCs w:val="24"/>
        </w:rPr>
        <w:t>ηλι</w:t>
      </w:r>
      <w:r w:rsidR="00466858">
        <w:rPr>
          <w:rFonts w:ascii="Times New Roman" w:hAnsi="Times New Roman" w:cs="Times New Roman"/>
          <w:sz w:val="24"/>
          <w:szCs w:val="24"/>
        </w:rPr>
        <w:t>κία</w:t>
      </w:r>
      <w:r>
        <w:rPr>
          <w:rFonts w:ascii="Times New Roman" w:hAnsi="Times New Roman" w:cs="Times New Roman"/>
          <w:sz w:val="24"/>
          <w:szCs w:val="24"/>
        </w:rPr>
        <w:t xml:space="preserve"> αλλά και ως ενήλικας. Αυτό οφείλεται στο ότι  οι γονείς, οι φίλοι και οι καθηγητές και δάσκαλοι λειτουργούν σαν πρότυπα και επηρεάζουν αρκετά τις επιλογές και τη συμπεριφορά ενός παιδιού.</w:t>
      </w:r>
    </w:p>
    <w:p w:rsidR="005373D4" w:rsidRDefault="00684163" w:rsidP="006939A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Βασιζόμενοι σε όλα τα παραπάνω </w:t>
      </w:r>
      <w:r w:rsidR="005373D4">
        <w:rPr>
          <w:rFonts w:ascii="Times New Roman" w:hAnsi="Times New Roman" w:cs="Times New Roman"/>
          <w:sz w:val="24"/>
          <w:szCs w:val="24"/>
        </w:rPr>
        <w:t xml:space="preserve">είναι πολύ σημαντικό να τονίσουμε ότι δεν μπορούμε να επιτρέπουμε την ανατροφή νέων ανθρώπων σε μία τέτοια κοινωνία. Πρέπει οι γνώσεις, οι συνθήκες και τα πρότυπα που έχει ένα παιδί από μικρή ηλικία </w:t>
      </w:r>
      <w:r w:rsidR="005373D4">
        <w:rPr>
          <w:rFonts w:ascii="Times New Roman" w:hAnsi="Times New Roman" w:cs="Times New Roman"/>
          <w:sz w:val="24"/>
          <w:szCs w:val="24"/>
        </w:rPr>
        <w:lastRenderedPageBreak/>
        <w:t>να είναι σωστά και κατάλληλα, ώστε να είναι υγιής η ανατροφή του και να γίνει ένας υπεύθυνος και σωστός πολίτης στην κοινωνία όταν μεγαλώσει.</w:t>
      </w:r>
      <w:r w:rsidR="00082D2A">
        <w:rPr>
          <w:rFonts w:ascii="Times New Roman" w:hAnsi="Times New Roman" w:cs="Times New Roman"/>
          <w:sz w:val="24"/>
          <w:szCs w:val="24"/>
        </w:rPr>
        <w:t xml:space="preserve"> </w:t>
      </w:r>
      <w:r w:rsidR="005373D4">
        <w:rPr>
          <w:rFonts w:ascii="Times New Roman" w:hAnsi="Times New Roman" w:cs="Times New Roman"/>
          <w:sz w:val="24"/>
          <w:szCs w:val="24"/>
        </w:rPr>
        <w:t>Επομένως η εφαρμογή αυτού του προγράμματος Αγωγής Υγε</w:t>
      </w:r>
      <w:r w:rsidR="00082D2A">
        <w:rPr>
          <w:rFonts w:ascii="Times New Roman" w:hAnsi="Times New Roman" w:cs="Times New Roman"/>
          <w:sz w:val="24"/>
          <w:szCs w:val="24"/>
        </w:rPr>
        <w:t>ίας μπορεί να θεωρηθεί αναγκαία.</w:t>
      </w:r>
    </w:p>
    <w:p w:rsidR="005373D4" w:rsidRDefault="005373D4" w:rsidP="006939A8">
      <w:pPr>
        <w:spacing w:line="480" w:lineRule="auto"/>
        <w:jc w:val="both"/>
        <w:rPr>
          <w:rFonts w:ascii="Times New Roman" w:hAnsi="Times New Roman" w:cs="Times New Roman"/>
          <w:sz w:val="24"/>
          <w:szCs w:val="24"/>
        </w:rPr>
      </w:pPr>
      <w:r>
        <w:rPr>
          <w:rFonts w:ascii="Times New Roman" w:hAnsi="Times New Roman" w:cs="Times New Roman"/>
          <w:sz w:val="24"/>
          <w:szCs w:val="24"/>
        </w:rPr>
        <w:t>Όσο για τον λόγο που επιλέξαμε το συγκεκριμένο πεδίο όπου θα εφαρμοστεί το πρόγραμμα είναι γιατί το σχολείο είναι ένα μέρος όπου τα παιδιά περνούν πολλές ώρες από την ημέρα τους και γενικά τη ζωή τους. Επίσης είναι το βασικό μέσο διαπαιδαγώγησης και εκπαίδ</w:t>
      </w:r>
      <w:r w:rsidR="00114B94">
        <w:rPr>
          <w:rFonts w:ascii="Times New Roman" w:hAnsi="Times New Roman" w:cs="Times New Roman"/>
          <w:sz w:val="24"/>
          <w:szCs w:val="24"/>
        </w:rPr>
        <w:t xml:space="preserve">ευσης των παιδιών και </w:t>
      </w:r>
      <w:r>
        <w:rPr>
          <w:rFonts w:ascii="Times New Roman" w:hAnsi="Times New Roman" w:cs="Times New Roman"/>
          <w:sz w:val="24"/>
          <w:szCs w:val="24"/>
        </w:rPr>
        <w:t xml:space="preserve"> υπάρχει η δυνατότητα να τεθούν σε εφαρμογή και να δοθούν παραδείγματα όλων των γνώσεων και </w:t>
      </w:r>
      <w:r w:rsidR="00082D2A">
        <w:rPr>
          <w:rFonts w:ascii="Times New Roman" w:hAnsi="Times New Roman" w:cs="Times New Roman"/>
          <w:sz w:val="24"/>
          <w:szCs w:val="24"/>
        </w:rPr>
        <w:t>των δεξιοτήτων που θα διδαχθούν μέσω της συνεργασίας με τους συμμαθητές τους και τους φίλους τους. Κάτι που είναι πολύ σημαντικό γιατί μπορούν να ανταλλάξουν απόψεις με τους συνομήλικούς τους και να μάθουν να συνεργάζονται με πολλά άτομα.</w:t>
      </w:r>
      <w:r w:rsidR="00114B94">
        <w:rPr>
          <w:rFonts w:ascii="Times New Roman" w:hAnsi="Times New Roman" w:cs="Times New Roman"/>
          <w:sz w:val="24"/>
          <w:szCs w:val="24"/>
        </w:rPr>
        <w:t xml:space="preserve"> Και τέλος στο σχολικό περιβάλλον είναι αρκετά από τα άτομα που μπορεί να έχουν τα παιδιά ως πρότυπα (δάσκαλοι, καθηγητές, συμμαθητές, φίλοι).</w:t>
      </w:r>
    </w:p>
    <w:p w:rsidR="00114B94" w:rsidRDefault="00082D2A" w:rsidP="006939A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Η επιλογή της ηλικίας των παιδιών που θα εφαρμοστεί το πρόγραμμα αυτό δεν είναι τυχαία. Επιλέξαμε την τάξη Δ’ Δημοτικού </w:t>
      </w:r>
      <w:r w:rsidRPr="0059113B">
        <w:rPr>
          <w:rFonts w:ascii="Times New Roman" w:hAnsi="Times New Roman" w:cs="Times New Roman"/>
          <w:sz w:val="24"/>
          <w:szCs w:val="24"/>
        </w:rPr>
        <w:t>(</w:t>
      </w:r>
      <w:r w:rsidR="0059113B" w:rsidRPr="0059113B">
        <w:rPr>
          <w:rFonts w:ascii="Times New Roman" w:hAnsi="Times New Roman" w:cs="Times New Roman"/>
          <w:sz w:val="24"/>
          <w:szCs w:val="24"/>
        </w:rPr>
        <w:t>9-10</w:t>
      </w:r>
      <w:r w:rsidR="0059113B">
        <w:rPr>
          <w:rFonts w:ascii="Times New Roman" w:hAnsi="Times New Roman" w:cs="Times New Roman"/>
          <w:sz w:val="24"/>
          <w:szCs w:val="24"/>
        </w:rPr>
        <w:t>ετών</w:t>
      </w:r>
      <w:r w:rsidRPr="0059113B">
        <w:rPr>
          <w:rFonts w:ascii="Times New Roman" w:hAnsi="Times New Roman" w:cs="Times New Roman"/>
          <w:sz w:val="24"/>
          <w:szCs w:val="24"/>
        </w:rPr>
        <w:t xml:space="preserve">) </w:t>
      </w:r>
      <w:r>
        <w:rPr>
          <w:rFonts w:ascii="Times New Roman" w:hAnsi="Times New Roman" w:cs="Times New Roman"/>
          <w:sz w:val="24"/>
          <w:szCs w:val="24"/>
        </w:rPr>
        <w:t xml:space="preserve">γιατί τα παιδιά σε αυτήν την ηλικία πρέπει να μάθουν να συνεργάζονται, να είναι υπεύθυνα, να έχουν σωστή συμπεριφορά, να σέβονται τους συνανθρώπους τους και </w:t>
      </w:r>
      <w:r w:rsidR="0059113B">
        <w:rPr>
          <w:rFonts w:ascii="Times New Roman" w:hAnsi="Times New Roman" w:cs="Times New Roman"/>
          <w:sz w:val="24"/>
          <w:szCs w:val="24"/>
        </w:rPr>
        <w:t xml:space="preserve">ταυτόχρονα να έχουν τη δυνατότητα </w:t>
      </w:r>
      <w:r>
        <w:rPr>
          <w:rFonts w:ascii="Times New Roman" w:hAnsi="Times New Roman" w:cs="Times New Roman"/>
          <w:sz w:val="24"/>
          <w:szCs w:val="24"/>
        </w:rPr>
        <w:t>να κατανοήσουν έννοιες</w:t>
      </w:r>
      <w:r w:rsidR="006939A8">
        <w:rPr>
          <w:rFonts w:ascii="Times New Roman" w:hAnsi="Times New Roman" w:cs="Times New Roman"/>
          <w:sz w:val="24"/>
          <w:szCs w:val="24"/>
        </w:rPr>
        <w:t>,</w:t>
      </w:r>
      <w:r>
        <w:rPr>
          <w:rFonts w:ascii="Times New Roman" w:hAnsi="Times New Roman" w:cs="Times New Roman"/>
          <w:sz w:val="24"/>
          <w:szCs w:val="24"/>
        </w:rPr>
        <w:t xml:space="preserve"> όπως «ηθική», «αρχές», «κοινωνική υπευθυνότητα»</w:t>
      </w:r>
      <w:r w:rsidR="0059113B">
        <w:rPr>
          <w:rFonts w:ascii="Times New Roman" w:hAnsi="Times New Roman" w:cs="Times New Roman"/>
          <w:sz w:val="24"/>
          <w:szCs w:val="24"/>
        </w:rPr>
        <w:t>, «αποξένωση»,</w:t>
      </w:r>
      <w:r w:rsidR="00766BD2">
        <w:rPr>
          <w:rFonts w:ascii="Times New Roman" w:hAnsi="Times New Roman" w:cs="Times New Roman"/>
          <w:sz w:val="24"/>
          <w:szCs w:val="24"/>
        </w:rPr>
        <w:t xml:space="preserve"> «ρατσισμός», </w:t>
      </w:r>
      <w:r w:rsidR="0059113B">
        <w:rPr>
          <w:rFonts w:ascii="Times New Roman" w:hAnsi="Times New Roman" w:cs="Times New Roman"/>
          <w:sz w:val="24"/>
          <w:szCs w:val="24"/>
        </w:rPr>
        <w:t>«κοινωνικοποίηση»</w:t>
      </w:r>
      <w:r w:rsidR="006939A8">
        <w:rPr>
          <w:rFonts w:ascii="Times New Roman" w:hAnsi="Times New Roman" w:cs="Times New Roman"/>
          <w:sz w:val="24"/>
          <w:szCs w:val="24"/>
        </w:rPr>
        <w:t xml:space="preserve"> και «διαφορετικότητα των ατόμων».</w:t>
      </w:r>
    </w:p>
    <w:p w:rsidR="006939A8" w:rsidRPr="00082D2A" w:rsidRDefault="006939A8" w:rsidP="006939A8">
      <w:pPr>
        <w:spacing w:line="480" w:lineRule="auto"/>
        <w:jc w:val="both"/>
        <w:rPr>
          <w:rFonts w:ascii="Times New Roman" w:hAnsi="Times New Roman" w:cs="Times New Roman"/>
          <w:sz w:val="24"/>
          <w:szCs w:val="24"/>
        </w:rPr>
      </w:pPr>
      <w:r>
        <w:rPr>
          <w:rFonts w:ascii="Times New Roman" w:hAnsi="Times New Roman" w:cs="Times New Roman"/>
          <w:sz w:val="24"/>
          <w:szCs w:val="24"/>
        </w:rPr>
        <w:t>Κάποια από τα παραπάνω όπως η συνεργασία και η σωστή συμπεριφορά πρέπει να διδάσκονται από μικρότερη</w:t>
      </w:r>
      <w:r w:rsidR="0059113B">
        <w:rPr>
          <w:rFonts w:ascii="Times New Roman" w:hAnsi="Times New Roman" w:cs="Times New Roman"/>
          <w:sz w:val="24"/>
          <w:szCs w:val="24"/>
        </w:rPr>
        <w:t xml:space="preserve"> ηλικία</w:t>
      </w:r>
      <w:r>
        <w:rPr>
          <w:rFonts w:ascii="Times New Roman" w:hAnsi="Times New Roman" w:cs="Times New Roman"/>
          <w:sz w:val="24"/>
          <w:szCs w:val="24"/>
        </w:rPr>
        <w:t xml:space="preserve">. Για τον λόγο αυτό μπορεί </w:t>
      </w:r>
      <w:r w:rsidR="0087779C">
        <w:rPr>
          <w:rFonts w:ascii="Times New Roman" w:hAnsi="Times New Roman" w:cs="Times New Roman"/>
          <w:sz w:val="24"/>
          <w:szCs w:val="24"/>
        </w:rPr>
        <w:t xml:space="preserve">το παρόν πρόγραμμα </w:t>
      </w:r>
      <w:r>
        <w:rPr>
          <w:rFonts w:ascii="Times New Roman" w:hAnsi="Times New Roman" w:cs="Times New Roman"/>
          <w:sz w:val="24"/>
          <w:szCs w:val="24"/>
        </w:rPr>
        <w:t>να τεθεί σε εφα</w:t>
      </w:r>
      <w:r w:rsidR="005437BE">
        <w:rPr>
          <w:rFonts w:ascii="Times New Roman" w:hAnsi="Times New Roman" w:cs="Times New Roman"/>
          <w:sz w:val="24"/>
          <w:szCs w:val="24"/>
        </w:rPr>
        <w:t>ρμογή και σε μικρότερη τάξη,</w:t>
      </w:r>
      <w:r>
        <w:rPr>
          <w:rFonts w:ascii="Times New Roman" w:hAnsi="Times New Roman" w:cs="Times New Roman"/>
          <w:sz w:val="24"/>
          <w:szCs w:val="24"/>
        </w:rPr>
        <w:t xml:space="preserve"> </w:t>
      </w:r>
      <w:r w:rsidR="0087779C">
        <w:rPr>
          <w:rFonts w:ascii="Times New Roman" w:hAnsi="Times New Roman" w:cs="Times New Roman"/>
          <w:sz w:val="24"/>
          <w:szCs w:val="24"/>
        </w:rPr>
        <w:t xml:space="preserve">αφού γίνουν πρώτα οι απαραίτητες </w:t>
      </w:r>
      <w:r w:rsidR="0087779C">
        <w:rPr>
          <w:rFonts w:ascii="Times New Roman" w:hAnsi="Times New Roman" w:cs="Times New Roman"/>
          <w:sz w:val="24"/>
          <w:szCs w:val="24"/>
        </w:rPr>
        <w:lastRenderedPageBreak/>
        <w:t>προσαρμογές σύμφωνα με την αναπτυξιακή ηλικία των παιδιών στα οποία θα το εφαρμόσουμε.</w:t>
      </w:r>
    </w:p>
    <w:p w:rsidR="005C1EC0" w:rsidRPr="007C20C4" w:rsidRDefault="005C1EC0" w:rsidP="006939A8">
      <w:pPr>
        <w:spacing w:line="480" w:lineRule="auto"/>
        <w:jc w:val="both"/>
        <w:rPr>
          <w:rFonts w:ascii="Times New Roman" w:hAnsi="Times New Roman" w:cs="Times New Roman"/>
          <w:b/>
          <w:sz w:val="24"/>
          <w:szCs w:val="24"/>
          <w:u w:val="single"/>
        </w:rPr>
      </w:pPr>
      <w:r w:rsidRPr="007C20C4">
        <w:rPr>
          <w:rFonts w:ascii="Times New Roman" w:hAnsi="Times New Roman" w:cs="Times New Roman"/>
          <w:b/>
          <w:sz w:val="24"/>
          <w:szCs w:val="24"/>
          <w:u w:val="single"/>
        </w:rPr>
        <w:t>Προσδοκώμενα αποτελέσματα από την εφαρμογή του προγράμματος</w:t>
      </w:r>
    </w:p>
    <w:p w:rsidR="0087779C" w:rsidRDefault="0087779C" w:rsidP="006939A8">
      <w:pPr>
        <w:spacing w:line="480" w:lineRule="auto"/>
        <w:jc w:val="both"/>
        <w:rPr>
          <w:rFonts w:ascii="Times New Roman" w:hAnsi="Times New Roman" w:cs="Times New Roman"/>
          <w:sz w:val="24"/>
          <w:szCs w:val="24"/>
        </w:rPr>
      </w:pPr>
      <w:r>
        <w:rPr>
          <w:rFonts w:ascii="Times New Roman" w:hAnsi="Times New Roman" w:cs="Times New Roman"/>
          <w:sz w:val="24"/>
          <w:szCs w:val="24"/>
        </w:rPr>
        <w:t>Κάθε μάθημα που γίνεται στα πλαίσια του προγράμματος έχει και έναν συγκεκριμένο στόχο. Ανάλογα με αυτούς τους στόχους έχουμε και τα παρακάτω προσδοκώμενα αποτελέσματα από την εφαρμογή του προγράμματος.</w:t>
      </w:r>
    </w:p>
    <w:p w:rsidR="008640B9" w:rsidRDefault="0087779C" w:rsidP="006939A8">
      <w:pPr>
        <w:spacing w:line="480" w:lineRule="auto"/>
        <w:jc w:val="both"/>
        <w:rPr>
          <w:rFonts w:ascii="Times New Roman" w:hAnsi="Times New Roman" w:cs="Times New Roman"/>
          <w:sz w:val="24"/>
          <w:szCs w:val="24"/>
        </w:rPr>
      </w:pPr>
      <w:r>
        <w:rPr>
          <w:rFonts w:ascii="Times New Roman" w:hAnsi="Times New Roman" w:cs="Times New Roman"/>
          <w:sz w:val="24"/>
          <w:szCs w:val="24"/>
        </w:rPr>
        <w:t>Αρχικά τα παιδιά θα διδαχθούν την έννοια των θετικών και αρνητικών κοινωνικών συμπεριφορών και τον τρόπο να τις αναπτύξουν και να μπορούν να τις αναγνωρίζουν και να τις αποφεύγουν αντίστοιχα.</w:t>
      </w:r>
      <w:r w:rsidR="008640B9">
        <w:rPr>
          <w:rFonts w:ascii="Times New Roman" w:hAnsi="Times New Roman" w:cs="Times New Roman"/>
          <w:sz w:val="24"/>
          <w:szCs w:val="24"/>
        </w:rPr>
        <w:t xml:space="preserve"> Έτσι περιμένουμε να εδραιώσουν έναν τρόπο σωστής συμπεριφοράς τον οποίο θα υιοθετήσουν σε όλη τη διάρκεια της ζωής τους.</w:t>
      </w:r>
    </w:p>
    <w:p w:rsidR="008640B9" w:rsidRDefault="008640B9" w:rsidP="006939A8">
      <w:pPr>
        <w:spacing w:line="480" w:lineRule="auto"/>
        <w:jc w:val="both"/>
        <w:rPr>
          <w:rFonts w:ascii="Times New Roman" w:hAnsi="Times New Roman" w:cs="Times New Roman"/>
          <w:sz w:val="24"/>
          <w:szCs w:val="24"/>
        </w:rPr>
      </w:pPr>
      <w:r>
        <w:rPr>
          <w:rFonts w:ascii="Times New Roman" w:hAnsi="Times New Roman" w:cs="Times New Roman"/>
          <w:sz w:val="24"/>
          <w:szCs w:val="24"/>
        </w:rPr>
        <w:t>Στη συνέχεια θα διδαχθούν έννοιες όπως «ηθική», «αρχές», «τιμιότητα» και «σεβασμός» και τρόπους να βασίζουν την συμπεριφορά τους σε αυτές. Μέσα από αυτή τη διαδικασία ευελπιστούμε ότι θα μειωθούν τα  φαινόμενα κακής συμπεριφοράς, όχι μόνο στο σχολείο αλλά και σ</w:t>
      </w:r>
      <w:r w:rsidR="005437BE">
        <w:rPr>
          <w:rFonts w:ascii="Times New Roman" w:hAnsi="Times New Roman" w:cs="Times New Roman"/>
          <w:sz w:val="24"/>
          <w:szCs w:val="24"/>
        </w:rPr>
        <w:t>τη ζωή του παιδιού έξω από αυτό</w:t>
      </w:r>
      <w:r>
        <w:rPr>
          <w:rFonts w:ascii="Times New Roman" w:hAnsi="Times New Roman" w:cs="Times New Roman"/>
          <w:sz w:val="24"/>
          <w:szCs w:val="24"/>
        </w:rPr>
        <w:t xml:space="preserve">. </w:t>
      </w:r>
    </w:p>
    <w:p w:rsidR="008640B9" w:rsidRDefault="008640B9" w:rsidP="006939A8">
      <w:pPr>
        <w:spacing w:line="480" w:lineRule="auto"/>
        <w:jc w:val="both"/>
        <w:rPr>
          <w:rFonts w:ascii="Times New Roman" w:hAnsi="Times New Roman" w:cs="Times New Roman"/>
          <w:sz w:val="24"/>
          <w:szCs w:val="24"/>
        </w:rPr>
      </w:pPr>
      <w:r>
        <w:rPr>
          <w:rFonts w:ascii="Times New Roman" w:hAnsi="Times New Roman" w:cs="Times New Roman"/>
          <w:sz w:val="24"/>
          <w:szCs w:val="24"/>
        </w:rPr>
        <w:t>Στόχος μας είναι επίσης η κατανόηση και η αποδοχή των ατομικών διαφορών που υπάρχουν στους</w:t>
      </w:r>
      <w:r w:rsidRPr="008640B9">
        <w:rPr>
          <w:rFonts w:ascii="Times New Roman" w:hAnsi="Times New Roman" w:cs="Times New Roman"/>
          <w:sz w:val="24"/>
          <w:szCs w:val="24"/>
        </w:rPr>
        <w:t xml:space="preserve"> </w:t>
      </w:r>
      <w:r>
        <w:rPr>
          <w:rFonts w:ascii="Times New Roman" w:hAnsi="Times New Roman" w:cs="Times New Roman"/>
          <w:sz w:val="24"/>
          <w:szCs w:val="24"/>
        </w:rPr>
        <w:t xml:space="preserve">συνανθρώπους μας από τα παιδιά, ώστε να μην κατακρίνουν </w:t>
      </w:r>
      <w:r w:rsidR="005437BE">
        <w:rPr>
          <w:rFonts w:ascii="Times New Roman" w:hAnsi="Times New Roman" w:cs="Times New Roman"/>
          <w:sz w:val="24"/>
          <w:szCs w:val="24"/>
        </w:rPr>
        <w:t xml:space="preserve">και παραμερίζουν </w:t>
      </w:r>
      <w:r>
        <w:rPr>
          <w:rFonts w:ascii="Times New Roman" w:hAnsi="Times New Roman" w:cs="Times New Roman"/>
          <w:sz w:val="24"/>
          <w:szCs w:val="24"/>
        </w:rPr>
        <w:t>ένα άτομο που είναι διαφορετικό. Αυτό μπορεί να υλοποιηθεί αρχικά στο σχολείο όπου μπορεί να υπάρχουν κάποια παιδιά από άλλες χώρες ή με αυξημένο σωματικό βάρος πάνω από το φυσιολογικό.</w:t>
      </w:r>
    </w:p>
    <w:p w:rsidR="008640B9" w:rsidRDefault="008640B9" w:rsidP="006939A8">
      <w:p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Αργότερα, αφού τα παιδιά έχουν μάθει να </w:t>
      </w:r>
      <w:r w:rsidR="009F4F84">
        <w:rPr>
          <w:rFonts w:ascii="Times New Roman" w:hAnsi="Times New Roman" w:cs="Times New Roman"/>
          <w:sz w:val="24"/>
          <w:szCs w:val="24"/>
        </w:rPr>
        <w:t>αποδέχονται τη διαφορετικότητα των ατόμων και να έχουν σωστή συμπεριφορά, μέσω μία</w:t>
      </w:r>
      <w:r w:rsidR="008F21B0">
        <w:rPr>
          <w:rFonts w:ascii="Times New Roman" w:hAnsi="Times New Roman" w:cs="Times New Roman"/>
          <w:sz w:val="24"/>
          <w:szCs w:val="24"/>
        </w:rPr>
        <w:t>ς συζήτησης</w:t>
      </w:r>
      <w:r w:rsidR="009F4F84">
        <w:rPr>
          <w:rFonts w:ascii="Times New Roman" w:hAnsi="Times New Roman" w:cs="Times New Roman"/>
          <w:sz w:val="24"/>
          <w:szCs w:val="24"/>
        </w:rPr>
        <w:t xml:space="preserve"> για την κοινωνικοποίηση και την αξία της με τα παιδία, θέλουμε να τα κάνουμε πιο κοινωνικά, πιο δραστήρια και ενωμένα όλα μαζί, χω</w:t>
      </w:r>
      <w:r w:rsidR="00766BD2">
        <w:rPr>
          <w:rFonts w:ascii="Times New Roman" w:hAnsi="Times New Roman" w:cs="Times New Roman"/>
          <w:sz w:val="24"/>
          <w:szCs w:val="24"/>
        </w:rPr>
        <w:t xml:space="preserve">ρίς πολλές ξεχωριστές παρέες. </w:t>
      </w:r>
      <w:r w:rsidR="00766BD2">
        <w:rPr>
          <w:rFonts w:ascii="Times New Roman" w:hAnsi="Times New Roman" w:cs="Times New Roman"/>
          <w:sz w:val="24"/>
          <w:szCs w:val="24"/>
        </w:rPr>
        <w:lastRenderedPageBreak/>
        <w:t>Στόχος είναι</w:t>
      </w:r>
      <w:r w:rsidR="009F4F84">
        <w:rPr>
          <w:rFonts w:ascii="Times New Roman" w:hAnsi="Times New Roman" w:cs="Times New Roman"/>
          <w:sz w:val="24"/>
          <w:szCs w:val="24"/>
        </w:rPr>
        <w:t xml:space="preserve"> να μιλούν όλα τα παιδιά μεταξύ τους και να μην υπάρχει κάποιο παιδί αποξενωμένο που δεν το παίζουν στα διαλείμματα. Μέσα από αυτόν τον στόχο έχουμε </w:t>
      </w:r>
      <w:r w:rsidR="008F21B0">
        <w:rPr>
          <w:rFonts w:ascii="Times New Roman" w:hAnsi="Times New Roman" w:cs="Times New Roman"/>
          <w:sz w:val="24"/>
          <w:szCs w:val="24"/>
        </w:rPr>
        <w:t xml:space="preserve">επίσης </w:t>
      </w:r>
      <w:r w:rsidR="009F4F84">
        <w:rPr>
          <w:rFonts w:ascii="Times New Roman" w:hAnsi="Times New Roman" w:cs="Times New Roman"/>
          <w:sz w:val="24"/>
          <w:szCs w:val="24"/>
        </w:rPr>
        <w:t>θέσει ως μακροπρόθεσμο στόχο την διατήρηση του βαθμού κοινωνικοποίησης κ</w:t>
      </w:r>
      <w:r w:rsidR="008F21B0">
        <w:rPr>
          <w:rFonts w:ascii="Times New Roman" w:hAnsi="Times New Roman" w:cs="Times New Roman"/>
          <w:sz w:val="24"/>
          <w:szCs w:val="24"/>
        </w:rPr>
        <w:t>άθε παιδιού και στη υπόλοιπη</w:t>
      </w:r>
      <w:r w:rsidR="009F4F84">
        <w:rPr>
          <w:rFonts w:ascii="Times New Roman" w:hAnsi="Times New Roman" w:cs="Times New Roman"/>
          <w:sz w:val="24"/>
          <w:szCs w:val="24"/>
        </w:rPr>
        <w:t xml:space="preserve"> ζωή του ως ενήλικας.</w:t>
      </w:r>
    </w:p>
    <w:p w:rsidR="00561F30" w:rsidRDefault="00766BD2" w:rsidP="006939A8">
      <w:pPr>
        <w:spacing w:line="480" w:lineRule="auto"/>
        <w:jc w:val="both"/>
        <w:rPr>
          <w:rFonts w:ascii="Times New Roman" w:hAnsi="Times New Roman" w:cs="Times New Roman"/>
          <w:sz w:val="24"/>
          <w:szCs w:val="24"/>
        </w:rPr>
      </w:pPr>
      <w:r>
        <w:rPr>
          <w:rFonts w:ascii="Times New Roman" w:hAnsi="Times New Roman" w:cs="Times New Roman"/>
          <w:sz w:val="24"/>
          <w:szCs w:val="24"/>
        </w:rPr>
        <w:t>Μετά σκοπός</w:t>
      </w:r>
      <w:r w:rsidR="009F4F84">
        <w:rPr>
          <w:rFonts w:ascii="Times New Roman" w:hAnsi="Times New Roman" w:cs="Times New Roman"/>
          <w:sz w:val="24"/>
          <w:szCs w:val="24"/>
        </w:rPr>
        <w:t xml:space="preserve"> είναι η ενίσχυση της κοινωνικής υπευθυνότητας των παιδιών και το προσδοκώμενο αποτέλεσμα είναι να την συνδέσουν με τις έννοιες που διδάχθηκαν σε προηγούμενο μάθημα και να την υιοθετήσουν και αυτήν στο</w:t>
      </w:r>
      <w:r w:rsidR="008F21B0">
        <w:rPr>
          <w:rFonts w:ascii="Times New Roman" w:hAnsi="Times New Roman" w:cs="Times New Roman"/>
          <w:sz w:val="24"/>
          <w:szCs w:val="24"/>
        </w:rPr>
        <w:t>ν</w:t>
      </w:r>
      <w:r w:rsidR="009F4F84">
        <w:rPr>
          <w:rFonts w:ascii="Times New Roman" w:hAnsi="Times New Roman" w:cs="Times New Roman"/>
          <w:sz w:val="24"/>
          <w:szCs w:val="24"/>
        </w:rPr>
        <w:t xml:space="preserve"> τρόπο συμπεριφοράς τους.</w:t>
      </w:r>
    </w:p>
    <w:p w:rsidR="00092A33" w:rsidRDefault="00912C11" w:rsidP="006939A8">
      <w:pPr>
        <w:spacing w:line="480" w:lineRule="auto"/>
        <w:jc w:val="both"/>
        <w:rPr>
          <w:rFonts w:ascii="Times New Roman" w:hAnsi="Times New Roman" w:cs="Times New Roman"/>
          <w:sz w:val="24"/>
          <w:szCs w:val="24"/>
        </w:rPr>
      </w:pPr>
      <w:r>
        <w:rPr>
          <w:rFonts w:ascii="Times New Roman" w:hAnsi="Times New Roman" w:cs="Times New Roman"/>
          <w:sz w:val="24"/>
          <w:szCs w:val="24"/>
        </w:rPr>
        <w:t>Τελευταίο και πιο σημαντικό είναι ο στόχος που αφορά την συνεργασία και την ομαδικότητα των παιδιών. Το αποτέλεσμα που θέλουμε να πετύχουμε είναι να μάθουν τα παιδιά να συνεργάζονται δίκαια, να μην επιλέγουν να ανήκουν μόνο στις ομάδες που τους συμφέρει, γιατί για παράδειγμα μπορεί  να υπάρχουν πε</w:t>
      </w:r>
      <w:r w:rsidR="008F21B0">
        <w:rPr>
          <w:rFonts w:ascii="Times New Roman" w:hAnsi="Times New Roman" w:cs="Times New Roman"/>
          <w:sz w:val="24"/>
          <w:szCs w:val="24"/>
        </w:rPr>
        <w:t>ρισσότερες πιθανότητες για νίκη. Θέλουμε τα παιδιά να μάθουν να συνεργάζονται</w:t>
      </w:r>
      <w:r>
        <w:rPr>
          <w:rFonts w:ascii="Times New Roman" w:hAnsi="Times New Roman" w:cs="Times New Roman"/>
          <w:sz w:val="24"/>
          <w:szCs w:val="24"/>
        </w:rPr>
        <w:t xml:space="preserve"> με </w:t>
      </w:r>
      <w:r w:rsidR="008F21B0">
        <w:rPr>
          <w:rFonts w:ascii="Times New Roman" w:hAnsi="Times New Roman" w:cs="Times New Roman"/>
          <w:sz w:val="24"/>
          <w:szCs w:val="24"/>
        </w:rPr>
        <w:t xml:space="preserve">τους </w:t>
      </w:r>
      <w:r>
        <w:rPr>
          <w:rFonts w:ascii="Times New Roman" w:hAnsi="Times New Roman" w:cs="Times New Roman"/>
          <w:sz w:val="24"/>
          <w:szCs w:val="24"/>
        </w:rPr>
        <w:t xml:space="preserve">άλλους </w:t>
      </w:r>
      <w:r w:rsidR="008F21B0">
        <w:rPr>
          <w:rFonts w:ascii="Times New Roman" w:hAnsi="Times New Roman" w:cs="Times New Roman"/>
          <w:sz w:val="24"/>
          <w:szCs w:val="24"/>
        </w:rPr>
        <w:t xml:space="preserve">γύρω τους </w:t>
      </w:r>
      <w:r>
        <w:rPr>
          <w:rFonts w:ascii="Times New Roman" w:hAnsi="Times New Roman" w:cs="Times New Roman"/>
          <w:sz w:val="24"/>
          <w:szCs w:val="24"/>
        </w:rPr>
        <w:t xml:space="preserve">για </w:t>
      </w:r>
      <w:r w:rsidR="008F21B0">
        <w:rPr>
          <w:rFonts w:ascii="Times New Roman" w:hAnsi="Times New Roman" w:cs="Times New Roman"/>
          <w:sz w:val="24"/>
          <w:szCs w:val="24"/>
        </w:rPr>
        <w:t>να πετύχουν έναν κοινό σκοπό.</w:t>
      </w:r>
      <w:r>
        <w:rPr>
          <w:rFonts w:ascii="Times New Roman" w:hAnsi="Times New Roman" w:cs="Times New Roman"/>
          <w:sz w:val="24"/>
          <w:szCs w:val="24"/>
        </w:rPr>
        <w:t xml:space="preserve"> </w:t>
      </w:r>
      <w:r w:rsidR="008F21B0">
        <w:rPr>
          <w:rFonts w:ascii="Times New Roman" w:hAnsi="Times New Roman" w:cs="Times New Roman"/>
          <w:sz w:val="24"/>
          <w:szCs w:val="24"/>
        </w:rPr>
        <w:t>Τελικό προσδοκώμενο αποτέλεσμα θα είναι όλα τα παραπάνω</w:t>
      </w:r>
      <w:r>
        <w:rPr>
          <w:rFonts w:ascii="Times New Roman" w:hAnsi="Times New Roman" w:cs="Times New Roman"/>
          <w:sz w:val="24"/>
          <w:szCs w:val="24"/>
        </w:rPr>
        <w:t xml:space="preserve"> να τα θέσουν </w:t>
      </w:r>
      <w:r w:rsidR="008F21B0">
        <w:rPr>
          <w:rFonts w:ascii="Times New Roman" w:hAnsi="Times New Roman" w:cs="Times New Roman"/>
          <w:sz w:val="24"/>
          <w:szCs w:val="24"/>
        </w:rPr>
        <w:t>σε εφαρμογή στο σχολείο,</w:t>
      </w:r>
      <w:r>
        <w:rPr>
          <w:rFonts w:ascii="Times New Roman" w:hAnsi="Times New Roman" w:cs="Times New Roman"/>
          <w:sz w:val="24"/>
          <w:szCs w:val="24"/>
        </w:rPr>
        <w:t xml:space="preserve"> σε εξωσχολικές δραστηριότητες και σε δραστηριότητες με τα αδέ</w:t>
      </w:r>
      <w:r w:rsidR="00766BD2">
        <w:rPr>
          <w:rFonts w:ascii="Times New Roman" w:hAnsi="Times New Roman" w:cs="Times New Roman"/>
          <w:sz w:val="24"/>
          <w:szCs w:val="24"/>
        </w:rPr>
        <w:t>ρφια τους, τους γονείς τους και γενικά τους συγγενείς τους.</w:t>
      </w:r>
    </w:p>
    <w:p w:rsidR="005C1EC0" w:rsidRPr="00092A33" w:rsidRDefault="005C1EC0" w:rsidP="006939A8">
      <w:pPr>
        <w:spacing w:line="480" w:lineRule="auto"/>
        <w:jc w:val="both"/>
        <w:rPr>
          <w:rFonts w:ascii="Times New Roman" w:hAnsi="Times New Roman" w:cs="Times New Roman"/>
          <w:sz w:val="24"/>
          <w:szCs w:val="24"/>
        </w:rPr>
      </w:pPr>
      <w:r w:rsidRPr="007C20C4">
        <w:rPr>
          <w:rFonts w:ascii="Times New Roman" w:hAnsi="Times New Roman" w:cs="Times New Roman"/>
          <w:b/>
          <w:sz w:val="24"/>
          <w:szCs w:val="24"/>
          <w:u w:val="single"/>
        </w:rPr>
        <w:t>Περιεχόμενο προγράμματος</w:t>
      </w:r>
    </w:p>
    <w:p w:rsidR="005A25AC" w:rsidRPr="002F68B4" w:rsidRDefault="005A25AC" w:rsidP="002F68B4">
      <w:pPr>
        <w:pStyle w:val="a3"/>
        <w:numPr>
          <w:ilvl w:val="0"/>
          <w:numId w:val="4"/>
        </w:numPr>
        <w:spacing w:line="480" w:lineRule="auto"/>
        <w:jc w:val="both"/>
        <w:rPr>
          <w:rFonts w:ascii="Times New Roman" w:hAnsi="Times New Roman" w:cs="Times New Roman"/>
          <w:sz w:val="24"/>
          <w:szCs w:val="24"/>
          <w:u w:val="single"/>
        </w:rPr>
      </w:pPr>
      <w:r w:rsidRPr="007C20C4">
        <w:rPr>
          <w:rFonts w:ascii="Times New Roman" w:hAnsi="Times New Roman" w:cs="Times New Roman"/>
          <w:b/>
          <w:sz w:val="24"/>
          <w:szCs w:val="24"/>
          <w:u w:val="single"/>
        </w:rPr>
        <w:t>Μάθημα 1</w:t>
      </w:r>
      <w:r w:rsidR="008F21B0">
        <w:rPr>
          <w:rFonts w:ascii="Times New Roman" w:hAnsi="Times New Roman" w:cs="Times New Roman"/>
          <w:sz w:val="24"/>
          <w:szCs w:val="24"/>
        </w:rPr>
        <w:t xml:space="preserve">  (Αναλυτική περιγραφή στο σχετικό κεφάλαιο)</w:t>
      </w:r>
    </w:p>
    <w:p w:rsidR="00C80E67" w:rsidRDefault="00912C11" w:rsidP="00C80E67">
      <w:pPr>
        <w:pStyle w:val="a3"/>
        <w:numPr>
          <w:ilvl w:val="0"/>
          <w:numId w:val="5"/>
        </w:numPr>
        <w:spacing w:line="480" w:lineRule="auto"/>
        <w:jc w:val="both"/>
        <w:rPr>
          <w:rFonts w:ascii="Times New Roman" w:hAnsi="Times New Roman" w:cs="Times New Roman"/>
          <w:sz w:val="24"/>
          <w:szCs w:val="24"/>
        </w:rPr>
      </w:pPr>
      <w:r w:rsidRPr="002F68B4">
        <w:rPr>
          <w:rFonts w:ascii="Times New Roman" w:hAnsi="Times New Roman" w:cs="Times New Roman"/>
          <w:sz w:val="24"/>
          <w:szCs w:val="24"/>
          <w:u w:val="single"/>
        </w:rPr>
        <w:t>Στόχος:</w:t>
      </w:r>
      <w:r w:rsidRPr="002F68B4">
        <w:rPr>
          <w:rFonts w:ascii="Times New Roman" w:hAnsi="Times New Roman" w:cs="Times New Roman"/>
          <w:sz w:val="24"/>
          <w:szCs w:val="24"/>
        </w:rPr>
        <w:t xml:space="preserve"> Η κατανόηση των εννοιών «θετικές συμπεριφορές» και «αρνητικές συμπεριφορές» και η ανάπτυξη και αποφυγή τους αντίστοιχα από τα παιδιά.</w:t>
      </w:r>
    </w:p>
    <w:p w:rsidR="00092A33" w:rsidRPr="00092A33" w:rsidRDefault="00092A33" w:rsidP="00092A33">
      <w:pPr>
        <w:spacing w:line="480" w:lineRule="auto"/>
        <w:ind w:left="720"/>
        <w:jc w:val="both"/>
        <w:rPr>
          <w:rFonts w:ascii="Times New Roman" w:hAnsi="Times New Roman" w:cs="Times New Roman"/>
          <w:sz w:val="24"/>
          <w:szCs w:val="24"/>
        </w:rPr>
      </w:pPr>
    </w:p>
    <w:p w:rsidR="005A25AC" w:rsidRPr="007C20C4" w:rsidRDefault="005A25AC" w:rsidP="002F68B4">
      <w:pPr>
        <w:pStyle w:val="a3"/>
        <w:numPr>
          <w:ilvl w:val="0"/>
          <w:numId w:val="4"/>
        </w:numPr>
        <w:spacing w:line="480" w:lineRule="auto"/>
        <w:jc w:val="both"/>
        <w:rPr>
          <w:rFonts w:ascii="Times New Roman" w:hAnsi="Times New Roman" w:cs="Times New Roman"/>
          <w:b/>
          <w:sz w:val="24"/>
          <w:szCs w:val="24"/>
          <w:u w:val="single"/>
        </w:rPr>
      </w:pPr>
      <w:r w:rsidRPr="007C20C4">
        <w:rPr>
          <w:rFonts w:ascii="Times New Roman" w:hAnsi="Times New Roman" w:cs="Times New Roman"/>
          <w:b/>
          <w:sz w:val="24"/>
          <w:szCs w:val="24"/>
          <w:u w:val="single"/>
        </w:rPr>
        <w:lastRenderedPageBreak/>
        <w:t>Μάθημα 2</w:t>
      </w:r>
    </w:p>
    <w:p w:rsidR="00912C11" w:rsidRDefault="00912C11" w:rsidP="002F68B4">
      <w:pPr>
        <w:pStyle w:val="a3"/>
        <w:numPr>
          <w:ilvl w:val="0"/>
          <w:numId w:val="5"/>
        </w:numPr>
        <w:spacing w:line="480" w:lineRule="auto"/>
        <w:jc w:val="both"/>
        <w:rPr>
          <w:rFonts w:ascii="Times New Roman" w:hAnsi="Times New Roman" w:cs="Times New Roman"/>
          <w:sz w:val="24"/>
          <w:szCs w:val="24"/>
        </w:rPr>
      </w:pPr>
      <w:r w:rsidRPr="002F68B4">
        <w:rPr>
          <w:rFonts w:ascii="Times New Roman" w:hAnsi="Times New Roman" w:cs="Times New Roman"/>
          <w:sz w:val="24"/>
          <w:szCs w:val="24"/>
          <w:u w:val="single"/>
        </w:rPr>
        <w:t>Στόχος:</w:t>
      </w:r>
      <w:r w:rsidR="002F68B4" w:rsidRPr="002F68B4">
        <w:rPr>
          <w:rFonts w:ascii="Times New Roman" w:hAnsi="Times New Roman" w:cs="Times New Roman"/>
          <w:sz w:val="24"/>
          <w:szCs w:val="24"/>
        </w:rPr>
        <w:t xml:space="preserve"> Εκμάθηση των εννοιών «ηθική», «αρχές», «τιμιότητα» και «σεβασμός» και τρόπους να βασίζουν την συμπεριφορά τους σε αυτές.</w:t>
      </w:r>
    </w:p>
    <w:p w:rsidR="00D97F61" w:rsidRDefault="00C80E67" w:rsidP="00D97F61">
      <w:pPr>
        <w:pStyle w:val="a3"/>
        <w:spacing w:line="480" w:lineRule="auto"/>
        <w:ind w:left="1080"/>
        <w:jc w:val="both"/>
        <w:rPr>
          <w:rFonts w:ascii="Times New Roman" w:hAnsi="Times New Roman" w:cs="Times New Roman"/>
          <w:sz w:val="24"/>
          <w:szCs w:val="24"/>
          <w:u w:val="single"/>
        </w:rPr>
      </w:pPr>
      <w:r w:rsidRPr="00C80E67">
        <w:rPr>
          <w:rFonts w:ascii="Times New Roman" w:hAnsi="Times New Roman" w:cs="Times New Roman"/>
          <w:sz w:val="24"/>
          <w:szCs w:val="24"/>
          <w:u w:val="single"/>
        </w:rPr>
        <w:t>Μέσα και Μέθοδοι</w:t>
      </w:r>
      <w:r>
        <w:rPr>
          <w:rFonts w:ascii="Times New Roman" w:hAnsi="Times New Roman" w:cs="Times New Roman"/>
          <w:sz w:val="24"/>
          <w:szCs w:val="24"/>
        </w:rPr>
        <w:t>: Αρχικά θα γίνει μία ανάλυση των παραπάνω εννοιών για να τις καταλάβουν τα παιδιά. Στη συνέχεια θα τους δώσουμε παραδείγματα που θα αναφέρονται σε σκηνές από την καθημερινότητά μας, όπου οι άνθρωποι συμπεριφέρονται στηριζόμενοι σε αυτές και αντίθετα αγνοώντας την αξία τους, για να δουν πιο ρεαλιστικά τις έννοιες και στην πράξη. Αυτό μπορεί να γίνει βάζοντας δύο ή περισσότερους μαθητές να διαβάζουν τους διαλόγους από τα παραδε</w:t>
      </w:r>
      <w:r w:rsidR="00D97F61">
        <w:rPr>
          <w:rFonts w:ascii="Times New Roman" w:hAnsi="Times New Roman" w:cs="Times New Roman"/>
          <w:sz w:val="24"/>
          <w:szCs w:val="24"/>
        </w:rPr>
        <w:t>ίγματα για να βιώσουν τα παραδείγματα και να είναι δραστήρια στην διαδικασία εκμάθησης των εννοιών. (</w:t>
      </w:r>
      <w:r w:rsidR="00D97F61">
        <w:rPr>
          <w:rFonts w:ascii="Times New Roman" w:hAnsi="Times New Roman" w:cs="Times New Roman"/>
          <w:sz w:val="24"/>
          <w:szCs w:val="24"/>
          <w:u w:val="single"/>
        </w:rPr>
        <w:t>Ενδεικτική Δραστηριότητα)</w:t>
      </w:r>
    </w:p>
    <w:p w:rsidR="003F56AE" w:rsidRPr="003F56AE" w:rsidRDefault="003F56AE" w:rsidP="00D97F61">
      <w:pPr>
        <w:pStyle w:val="a3"/>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Σε αυτό το σημείο τα παιδιά μπορούν να θέσουν τους στόχους τους για το πώς θεωρούν πως πρέπει και θέλουν να συμπεριφέρονται στους συνανθρώπους </w:t>
      </w:r>
      <w:r w:rsidR="001A4309">
        <w:rPr>
          <w:rFonts w:ascii="Times New Roman" w:hAnsi="Times New Roman" w:cs="Times New Roman"/>
          <w:sz w:val="24"/>
          <w:szCs w:val="24"/>
        </w:rPr>
        <w:t>τους.</w:t>
      </w:r>
    </w:p>
    <w:p w:rsidR="005A25AC" w:rsidRPr="007C20C4" w:rsidRDefault="005A25AC" w:rsidP="002F68B4">
      <w:pPr>
        <w:pStyle w:val="a3"/>
        <w:numPr>
          <w:ilvl w:val="0"/>
          <w:numId w:val="4"/>
        </w:numPr>
        <w:spacing w:line="480" w:lineRule="auto"/>
        <w:jc w:val="both"/>
        <w:rPr>
          <w:rFonts w:ascii="Times New Roman" w:hAnsi="Times New Roman" w:cs="Times New Roman"/>
          <w:b/>
          <w:sz w:val="24"/>
          <w:szCs w:val="24"/>
          <w:u w:val="single"/>
        </w:rPr>
      </w:pPr>
      <w:r w:rsidRPr="007C20C4">
        <w:rPr>
          <w:rFonts w:ascii="Times New Roman" w:hAnsi="Times New Roman" w:cs="Times New Roman"/>
          <w:b/>
          <w:sz w:val="24"/>
          <w:szCs w:val="24"/>
          <w:u w:val="single"/>
        </w:rPr>
        <w:t>Μάθημα 3</w:t>
      </w:r>
    </w:p>
    <w:p w:rsidR="00912C11" w:rsidRDefault="00912C11" w:rsidP="002F68B4">
      <w:pPr>
        <w:pStyle w:val="a3"/>
        <w:numPr>
          <w:ilvl w:val="0"/>
          <w:numId w:val="5"/>
        </w:numPr>
        <w:spacing w:line="480" w:lineRule="auto"/>
        <w:jc w:val="both"/>
        <w:rPr>
          <w:rFonts w:ascii="Times New Roman" w:hAnsi="Times New Roman" w:cs="Times New Roman"/>
          <w:sz w:val="24"/>
          <w:szCs w:val="24"/>
        </w:rPr>
      </w:pPr>
      <w:r w:rsidRPr="002F68B4">
        <w:rPr>
          <w:rFonts w:ascii="Times New Roman" w:hAnsi="Times New Roman" w:cs="Times New Roman"/>
          <w:sz w:val="24"/>
          <w:szCs w:val="24"/>
          <w:u w:val="single"/>
        </w:rPr>
        <w:t>Στόχος:</w:t>
      </w:r>
      <w:r w:rsidR="002F68B4" w:rsidRPr="002F68B4">
        <w:rPr>
          <w:rFonts w:ascii="Times New Roman" w:hAnsi="Times New Roman" w:cs="Times New Roman"/>
          <w:sz w:val="24"/>
          <w:szCs w:val="24"/>
        </w:rPr>
        <w:t xml:space="preserve"> Κατανόηση και αποδοχή των ατομικών διαφορών άλλων ανθρώπων.</w:t>
      </w:r>
    </w:p>
    <w:p w:rsidR="00092A33" w:rsidRDefault="003F56AE" w:rsidP="00092A33">
      <w:pPr>
        <w:pStyle w:val="a3"/>
        <w:spacing w:line="480" w:lineRule="auto"/>
        <w:ind w:left="1080"/>
        <w:jc w:val="both"/>
        <w:rPr>
          <w:rFonts w:ascii="Times New Roman" w:hAnsi="Times New Roman" w:cs="Times New Roman"/>
          <w:sz w:val="24"/>
          <w:szCs w:val="24"/>
        </w:rPr>
      </w:pPr>
      <w:r>
        <w:rPr>
          <w:rFonts w:ascii="Times New Roman" w:hAnsi="Times New Roman" w:cs="Times New Roman"/>
          <w:sz w:val="24"/>
          <w:szCs w:val="24"/>
          <w:u w:val="single"/>
        </w:rPr>
        <w:t>Μέσα και Μέθοδοι:</w:t>
      </w:r>
      <w:r>
        <w:rPr>
          <w:rFonts w:ascii="Times New Roman" w:hAnsi="Times New Roman" w:cs="Times New Roman"/>
          <w:sz w:val="24"/>
          <w:szCs w:val="24"/>
        </w:rPr>
        <w:t xml:space="preserve"> Συζήτηση με τα παιδιά για την διαφορετικότητα των ατόμων που υπάρχουν γύρω μας λόγω εμφάνισης, θρησκείας, ε</w:t>
      </w:r>
      <w:r w:rsidR="00766BD2">
        <w:rPr>
          <w:rFonts w:ascii="Times New Roman" w:hAnsi="Times New Roman" w:cs="Times New Roman"/>
          <w:sz w:val="24"/>
          <w:szCs w:val="24"/>
        </w:rPr>
        <w:t>θνικότητας, λειτουργικότητας,</w:t>
      </w:r>
      <w:r>
        <w:rPr>
          <w:rFonts w:ascii="Times New Roman" w:hAnsi="Times New Roman" w:cs="Times New Roman"/>
          <w:sz w:val="24"/>
          <w:szCs w:val="24"/>
        </w:rPr>
        <w:t xml:space="preserve"> αρχών και «πιστεύω» που έχει η κάθε οικογ</w:t>
      </w:r>
      <w:r w:rsidR="001A4309">
        <w:rPr>
          <w:rFonts w:ascii="Times New Roman" w:hAnsi="Times New Roman" w:cs="Times New Roman"/>
          <w:sz w:val="24"/>
          <w:szCs w:val="24"/>
        </w:rPr>
        <w:t>ένεια και για την έννοια «ρατσισμός».</w:t>
      </w:r>
      <w:r>
        <w:rPr>
          <w:rFonts w:ascii="Times New Roman" w:hAnsi="Times New Roman" w:cs="Times New Roman"/>
          <w:sz w:val="24"/>
          <w:szCs w:val="24"/>
        </w:rPr>
        <w:t xml:space="preserve"> </w:t>
      </w:r>
      <w:r w:rsidR="001A4309">
        <w:rPr>
          <w:rFonts w:ascii="Times New Roman" w:hAnsi="Times New Roman" w:cs="Times New Roman"/>
          <w:sz w:val="24"/>
          <w:szCs w:val="24"/>
        </w:rPr>
        <w:t>Προβολή κάποιων  βίντεο με συνεργασία πολλών διαφορετικών ανθρώπων σε καθημερινές δραστηριότητες.</w:t>
      </w:r>
    </w:p>
    <w:p w:rsidR="001A4309" w:rsidRPr="00092A33" w:rsidRDefault="001A4309" w:rsidP="00092A33">
      <w:pPr>
        <w:pStyle w:val="a3"/>
        <w:spacing w:line="480" w:lineRule="auto"/>
        <w:ind w:left="1080"/>
        <w:jc w:val="both"/>
        <w:rPr>
          <w:rFonts w:ascii="Times New Roman" w:hAnsi="Times New Roman" w:cs="Times New Roman"/>
          <w:sz w:val="24"/>
          <w:szCs w:val="24"/>
        </w:rPr>
      </w:pPr>
      <w:r w:rsidRPr="00092A33">
        <w:rPr>
          <w:rFonts w:ascii="Times New Roman" w:hAnsi="Times New Roman" w:cs="Times New Roman"/>
          <w:sz w:val="24"/>
          <w:szCs w:val="24"/>
          <w:u w:val="single"/>
        </w:rPr>
        <w:lastRenderedPageBreak/>
        <w:t>Ενδεικτική Δραστηριότητα:</w:t>
      </w:r>
      <w:r w:rsidRPr="00092A33">
        <w:rPr>
          <w:rFonts w:ascii="Times New Roman" w:hAnsi="Times New Roman" w:cs="Times New Roman"/>
          <w:sz w:val="24"/>
          <w:szCs w:val="24"/>
        </w:rPr>
        <w:t xml:space="preserve"> Τα παιδιά να φτιάξουν κολλάζ με μηνύματα και εικόνες κατά του ρατσισμού (π.χ. ΟΛΟΙ ΙΣΟΙ, ΟΛΟΙ ΔΙΑΦΟΡΕΤΙΚΟΙ) και να τα κολλήσουν στους τοίχους του σχολείου. Με αυτόν τον τρόπο μπορούν να μοιραστούν τις γνώσεις που έχουν αποκτήσει μέχρι τώρα από το πρόγραμμα Αγωγής Υγείας με τους μαθητές των άλλων τάξεων και να τους παροτρύνουν να φτιάξουν και αυτοί κολλάζ και να ενημερωθούν περισσότερο σε αυτά τα θέματα.</w:t>
      </w:r>
    </w:p>
    <w:p w:rsidR="005A25AC" w:rsidRPr="007C20C4" w:rsidRDefault="005A25AC" w:rsidP="002F68B4">
      <w:pPr>
        <w:pStyle w:val="a3"/>
        <w:numPr>
          <w:ilvl w:val="0"/>
          <w:numId w:val="4"/>
        </w:numPr>
        <w:spacing w:line="480" w:lineRule="auto"/>
        <w:jc w:val="both"/>
        <w:rPr>
          <w:rFonts w:ascii="Times New Roman" w:hAnsi="Times New Roman" w:cs="Times New Roman"/>
          <w:b/>
          <w:sz w:val="24"/>
          <w:szCs w:val="24"/>
          <w:u w:val="single"/>
        </w:rPr>
      </w:pPr>
      <w:r w:rsidRPr="007C20C4">
        <w:rPr>
          <w:rFonts w:ascii="Times New Roman" w:hAnsi="Times New Roman" w:cs="Times New Roman"/>
          <w:b/>
          <w:sz w:val="24"/>
          <w:szCs w:val="24"/>
          <w:u w:val="single"/>
        </w:rPr>
        <w:t>Μάθημα 4</w:t>
      </w:r>
    </w:p>
    <w:p w:rsidR="00912C11" w:rsidRDefault="00912C11" w:rsidP="002F68B4">
      <w:pPr>
        <w:pStyle w:val="a3"/>
        <w:numPr>
          <w:ilvl w:val="0"/>
          <w:numId w:val="5"/>
        </w:numPr>
        <w:spacing w:line="480" w:lineRule="auto"/>
        <w:jc w:val="both"/>
        <w:rPr>
          <w:rFonts w:ascii="Times New Roman" w:hAnsi="Times New Roman" w:cs="Times New Roman"/>
          <w:sz w:val="24"/>
          <w:szCs w:val="24"/>
        </w:rPr>
      </w:pPr>
      <w:r w:rsidRPr="002F68B4">
        <w:rPr>
          <w:rFonts w:ascii="Times New Roman" w:hAnsi="Times New Roman" w:cs="Times New Roman"/>
          <w:sz w:val="24"/>
          <w:szCs w:val="24"/>
          <w:u w:val="single"/>
        </w:rPr>
        <w:t>Στόχος:</w:t>
      </w:r>
      <w:r w:rsidR="002F68B4" w:rsidRPr="002F68B4">
        <w:rPr>
          <w:rFonts w:ascii="Times New Roman" w:hAnsi="Times New Roman" w:cs="Times New Roman"/>
          <w:sz w:val="24"/>
          <w:szCs w:val="24"/>
        </w:rPr>
        <w:t xml:space="preserve"> Μεγιστοποίηση της κοινωνικοποίησης των παιδιών και διατήρησή της σε όλη τη διάρκεια της ζωής τους.</w:t>
      </w:r>
    </w:p>
    <w:p w:rsidR="001A4309" w:rsidRDefault="001A4309" w:rsidP="001A4309">
      <w:pPr>
        <w:pStyle w:val="a3"/>
        <w:spacing w:line="480" w:lineRule="auto"/>
        <w:ind w:left="1080"/>
        <w:jc w:val="both"/>
        <w:rPr>
          <w:rFonts w:ascii="Times New Roman" w:hAnsi="Times New Roman" w:cs="Times New Roman"/>
          <w:sz w:val="24"/>
          <w:szCs w:val="24"/>
        </w:rPr>
      </w:pPr>
      <w:r>
        <w:rPr>
          <w:rFonts w:ascii="Times New Roman" w:hAnsi="Times New Roman" w:cs="Times New Roman"/>
          <w:sz w:val="24"/>
          <w:szCs w:val="24"/>
          <w:u w:val="single"/>
        </w:rPr>
        <w:t>Μέσα και Μέθοδοι:</w:t>
      </w:r>
      <w:r>
        <w:rPr>
          <w:rFonts w:ascii="Times New Roman" w:hAnsi="Times New Roman" w:cs="Times New Roman"/>
          <w:sz w:val="24"/>
          <w:szCs w:val="24"/>
        </w:rPr>
        <w:t xml:space="preserve"> Σε αυτό τα μάθημα τα παιδιά θα ενημερωθούν για την αποξένωση των ανθρώπων, που είναι ένα πρόβλημα της σύγχρονης κοινωνίας, και για τους λόγους που γίνεται αυτ</w:t>
      </w:r>
      <w:r w:rsidR="00890A06">
        <w:rPr>
          <w:rFonts w:ascii="Times New Roman" w:hAnsi="Times New Roman" w:cs="Times New Roman"/>
          <w:sz w:val="24"/>
          <w:szCs w:val="24"/>
        </w:rPr>
        <w:t>ό</w:t>
      </w:r>
      <w:r w:rsidR="009211E7">
        <w:rPr>
          <w:rFonts w:ascii="Times New Roman" w:hAnsi="Times New Roman" w:cs="Times New Roman"/>
          <w:sz w:val="24"/>
          <w:szCs w:val="24"/>
        </w:rPr>
        <w:t xml:space="preserve"> (π.χ. η ύπαρξη των κινητών τηλεφώνων, των υπολογιστών, των τηλεοράσεων)</w:t>
      </w:r>
      <w:r w:rsidR="00890A06">
        <w:rPr>
          <w:rFonts w:ascii="Times New Roman" w:hAnsi="Times New Roman" w:cs="Times New Roman"/>
          <w:sz w:val="24"/>
          <w:szCs w:val="24"/>
        </w:rPr>
        <w:t xml:space="preserve"> μέσα από την συζήτηση μαζί τους </w:t>
      </w:r>
      <w:r w:rsidR="009211E7">
        <w:rPr>
          <w:rFonts w:ascii="Times New Roman" w:hAnsi="Times New Roman" w:cs="Times New Roman"/>
          <w:sz w:val="24"/>
          <w:szCs w:val="24"/>
        </w:rPr>
        <w:t xml:space="preserve">και </w:t>
      </w:r>
      <w:r w:rsidR="00890A06">
        <w:rPr>
          <w:rFonts w:ascii="Times New Roman" w:hAnsi="Times New Roman" w:cs="Times New Roman"/>
          <w:sz w:val="24"/>
          <w:szCs w:val="24"/>
        </w:rPr>
        <w:t>με την μέθοδο της καθοδηγούμενης ανακάλυψης από τον δάσκαλο.</w:t>
      </w:r>
    </w:p>
    <w:p w:rsidR="009211E7" w:rsidRPr="009211E7" w:rsidRDefault="009211E7" w:rsidP="001A4309">
      <w:pPr>
        <w:pStyle w:val="a3"/>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 xml:space="preserve">Εδώ αξίζει να τονίσουμε ότι δεν είναι σημαντικό να έχουν τα παιδιά </w:t>
      </w:r>
      <w:r w:rsidR="004D758F">
        <w:rPr>
          <w:rFonts w:ascii="Times New Roman" w:hAnsi="Times New Roman" w:cs="Times New Roman"/>
          <w:sz w:val="24"/>
          <w:szCs w:val="24"/>
        </w:rPr>
        <w:t>βιντεοπαιχνίδια και κινητά τηλέφωνα και να πούμε για τις αρνητικές συνέπειες που προκαλούν αυτά. Τέλος μπορούμε να παίξουμε όλοι μαζί παλιά παιχνίδια που ίσως τα παιδιά να μην τα γνωρίζουν, τα οποία αυξάνουν πολύ την κοινωνικοποίηση και τη δραστηριοποίηση των ατόμων και μπορούν να συμμετέχουν άτομα διαφόρων ηλικιών, ώστε να τα παίζουν τα παιδιά με τους φίλους και τους συγγενείς τους.</w:t>
      </w:r>
    </w:p>
    <w:p w:rsidR="004D758F" w:rsidRDefault="009211E7" w:rsidP="001A4309">
      <w:pPr>
        <w:pStyle w:val="a3"/>
        <w:spacing w:line="480" w:lineRule="auto"/>
        <w:ind w:left="1080"/>
        <w:jc w:val="both"/>
        <w:rPr>
          <w:rFonts w:ascii="Times New Roman" w:hAnsi="Times New Roman" w:cs="Times New Roman"/>
          <w:sz w:val="24"/>
          <w:szCs w:val="24"/>
        </w:rPr>
      </w:pPr>
      <w:r>
        <w:rPr>
          <w:rFonts w:ascii="Times New Roman" w:hAnsi="Times New Roman" w:cs="Times New Roman"/>
          <w:sz w:val="24"/>
          <w:szCs w:val="24"/>
          <w:u w:val="single"/>
        </w:rPr>
        <w:t>Ενδεικτική Δραστηριότητα:</w:t>
      </w:r>
      <w:r>
        <w:rPr>
          <w:rFonts w:ascii="Times New Roman" w:hAnsi="Times New Roman" w:cs="Times New Roman"/>
          <w:sz w:val="24"/>
          <w:szCs w:val="24"/>
        </w:rPr>
        <w:t xml:space="preserve"> Τα παιδιά καλούνται να βρουν παραδείγματα από την καθημερινότητά τους, όπως το να ασχολούνται τα μεγαλύτερα </w:t>
      </w:r>
      <w:r>
        <w:rPr>
          <w:rFonts w:ascii="Times New Roman" w:hAnsi="Times New Roman" w:cs="Times New Roman"/>
          <w:sz w:val="24"/>
          <w:szCs w:val="24"/>
        </w:rPr>
        <w:lastRenderedPageBreak/>
        <w:t xml:space="preserve">αδέρφια τους συνέχεια με το κινητό ή να βλέπει πολλές ώρες τηλεόραση ένας γονιός. Επίσης καλούνται  να ενημερώσουν τους φίλους και </w:t>
      </w:r>
      <w:r w:rsidR="004D758F">
        <w:rPr>
          <w:rFonts w:ascii="Times New Roman" w:hAnsi="Times New Roman" w:cs="Times New Roman"/>
          <w:sz w:val="24"/>
          <w:szCs w:val="24"/>
        </w:rPr>
        <w:t>την οικογένειά</w:t>
      </w:r>
      <w:r>
        <w:rPr>
          <w:rFonts w:ascii="Times New Roman" w:hAnsi="Times New Roman" w:cs="Times New Roman"/>
          <w:sz w:val="24"/>
          <w:szCs w:val="24"/>
        </w:rPr>
        <w:t xml:space="preserve"> τους για το παρόν θέμα και στη συνέχεια να </w:t>
      </w:r>
      <w:r w:rsidR="004D758F">
        <w:rPr>
          <w:rFonts w:ascii="Times New Roman" w:hAnsi="Times New Roman" w:cs="Times New Roman"/>
          <w:sz w:val="24"/>
          <w:szCs w:val="24"/>
        </w:rPr>
        <w:t xml:space="preserve">τους </w:t>
      </w:r>
      <w:r>
        <w:rPr>
          <w:rFonts w:ascii="Times New Roman" w:hAnsi="Times New Roman" w:cs="Times New Roman"/>
          <w:sz w:val="24"/>
          <w:szCs w:val="24"/>
        </w:rPr>
        <w:t>παροτρ</w:t>
      </w:r>
      <w:r w:rsidR="004D758F">
        <w:rPr>
          <w:rFonts w:ascii="Times New Roman" w:hAnsi="Times New Roman" w:cs="Times New Roman"/>
          <w:sz w:val="24"/>
          <w:szCs w:val="24"/>
        </w:rPr>
        <w:t>ύνουν</w:t>
      </w:r>
    </w:p>
    <w:p w:rsidR="009211E7" w:rsidRPr="002F68B4" w:rsidRDefault="009211E7" w:rsidP="001A4309">
      <w:pPr>
        <w:pStyle w:val="a3"/>
        <w:spacing w:line="480" w:lineRule="auto"/>
        <w:ind w:left="1080"/>
        <w:jc w:val="both"/>
        <w:rPr>
          <w:rFonts w:ascii="Times New Roman" w:hAnsi="Times New Roman" w:cs="Times New Roman"/>
          <w:sz w:val="24"/>
          <w:szCs w:val="24"/>
        </w:rPr>
      </w:pPr>
      <w:r>
        <w:rPr>
          <w:rFonts w:ascii="Times New Roman" w:hAnsi="Times New Roman" w:cs="Times New Roman"/>
          <w:sz w:val="24"/>
          <w:szCs w:val="24"/>
        </w:rPr>
        <w:t>να ασχοληθούν με μία δραστηριότητα όλοι μαζί.</w:t>
      </w:r>
      <w:r w:rsidR="004D758F">
        <w:rPr>
          <w:rFonts w:ascii="Times New Roman" w:hAnsi="Times New Roman" w:cs="Times New Roman"/>
          <w:sz w:val="24"/>
          <w:szCs w:val="24"/>
        </w:rPr>
        <w:t xml:space="preserve"> </w:t>
      </w:r>
    </w:p>
    <w:p w:rsidR="005A25AC" w:rsidRPr="007C20C4" w:rsidRDefault="005A25AC" w:rsidP="002F68B4">
      <w:pPr>
        <w:pStyle w:val="a3"/>
        <w:numPr>
          <w:ilvl w:val="0"/>
          <w:numId w:val="4"/>
        </w:numPr>
        <w:spacing w:line="480" w:lineRule="auto"/>
        <w:jc w:val="both"/>
        <w:rPr>
          <w:rFonts w:ascii="Times New Roman" w:hAnsi="Times New Roman" w:cs="Times New Roman"/>
          <w:b/>
          <w:sz w:val="24"/>
          <w:szCs w:val="24"/>
          <w:u w:val="single"/>
        </w:rPr>
      </w:pPr>
      <w:r w:rsidRPr="007C20C4">
        <w:rPr>
          <w:rFonts w:ascii="Times New Roman" w:hAnsi="Times New Roman" w:cs="Times New Roman"/>
          <w:b/>
          <w:sz w:val="24"/>
          <w:szCs w:val="24"/>
          <w:u w:val="single"/>
        </w:rPr>
        <w:t>Μάθημα 5</w:t>
      </w:r>
    </w:p>
    <w:p w:rsidR="00912C11" w:rsidRDefault="00912C11" w:rsidP="002F68B4">
      <w:pPr>
        <w:pStyle w:val="a3"/>
        <w:numPr>
          <w:ilvl w:val="0"/>
          <w:numId w:val="5"/>
        </w:numPr>
        <w:spacing w:line="480" w:lineRule="auto"/>
        <w:jc w:val="both"/>
        <w:rPr>
          <w:rFonts w:ascii="Times New Roman" w:hAnsi="Times New Roman" w:cs="Times New Roman"/>
          <w:sz w:val="24"/>
          <w:szCs w:val="24"/>
        </w:rPr>
      </w:pPr>
      <w:r w:rsidRPr="002F68B4">
        <w:rPr>
          <w:rFonts w:ascii="Times New Roman" w:hAnsi="Times New Roman" w:cs="Times New Roman"/>
          <w:sz w:val="24"/>
          <w:szCs w:val="24"/>
          <w:u w:val="single"/>
        </w:rPr>
        <w:t>Στόχος:</w:t>
      </w:r>
      <w:r w:rsidR="002F68B4" w:rsidRPr="002F68B4">
        <w:rPr>
          <w:rFonts w:ascii="Times New Roman" w:hAnsi="Times New Roman" w:cs="Times New Roman"/>
          <w:sz w:val="24"/>
          <w:szCs w:val="24"/>
        </w:rPr>
        <w:t xml:space="preserve"> Ενίσχυση της κοινωνικής υπευθυνότητας των παιδιών.</w:t>
      </w:r>
    </w:p>
    <w:p w:rsidR="008949C5" w:rsidRPr="00FD2BBB" w:rsidRDefault="008949C5" w:rsidP="00FD2BBB">
      <w:pPr>
        <w:pStyle w:val="a3"/>
        <w:spacing w:line="480" w:lineRule="auto"/>
        <w:ind w:left="1080"/>
        <w:jc w:val="both"/>
        <w:rPr>
          <w:rFonts w:ascii="Times New Roman" w:hAnsi="Times New Roman" w:cs="Times New Roman"/>
          <w:sz w:val="24"/>
          <w:szCs w:val="24"/>
          <w:u w:val="single"/>
        </w:rPr>
      </w:pPr>
      <w:r>
        <w:rPr>
          <w:rFonts w:ascii="Times New Roman" w:hAnsi="Times New Roman" w:cs="Times New Roman"/>
          <w:sz w:val="24"/>
          <w:szCs w:val="24"/>
          <w:u w:val="single"/>
        </w:rPr>
        <w:t>Μέσα και Μέθοδοι:</w:t>
      </w:r>
      <w:r>
        <w:rPr>
          <w:rFonts w:ascii="Times New Roman" w:hAnsi="Times New Roman" w:cs="Times New Roman"/>
          <w:sz w:val="24"/>
          <w:szCs w:val="24"/>
        </w:rPr>
        <w:t xml:space="preserve"> Ο παραπάνω στόχος θα επιτευχθεί μέσα από την σύνδεση όλων των εννοιών που έχουν μάθει τα παιδιά μέχρι τώρα και με την εισαγωγή ακόμη μίας, την «κοινωνική υπευθυνότητα». Ο δάσκαλος εξηγεί στα παιδιά την έννοια και στη συνέχεια τα παιδιά καλούνται ανά ομάδες των πέντε ατόμων να βρουν και να γράψουν σε ένα χαρτί παραδείγματα κοινωνικής υπευθυνότητας των ατόμων. Μόλις τελειώσουν λέει η κάθε ομάδα τι έχει βρει και το συζητάνε στην τάξη. </w:t>
      </w:r>
      <w:r w:rsidRPr="008949C5">
        <w:rPr>
          <w:rFonts w:ascii="Times New Roman" w:hAnsi="Times New Roman" w:cs="Times New Roman"/>
          <w:sz w:val="24"/>
          <w:szCs w:val="24"/>
          <w:u w:val="single"/>
        </w:rPr>
        <w:t>(Ενδεικτική Δραστηριότητα)</w:t>
      </w:r>
    </w:p>
    <w:p w:rsidR="005A25AC" w:rsidRPr="007C20C4" w:rsidRDefault="005A25AC" w:rsidP="002F68B4">
      <w:pPr>
        <w:pStyle w:val="a3"/>
        <w:numPr>
          <w:ilvl w:val="0"/>
          <w:numId w:val="4"/>
        </w:numPr>
        <w:spacing w:line="480" w:lineRule="auto"/>
        <w:jc w:val="both"/>
        <w:rPr>
          <w:rFonts w:ascii="Times New Roman" w:hAnsi="Times New Roman" w:cs="Times New Roman"/>
          <w:b/>
          <w:sz w:val="24"/>
          <w:szCs w:val="24"/>
          <w:u w:val="single"/>
        </w:rPr>
      </w:pPr>
      <w:r w:rsidRPr="007C20C4">
        <w:rPr>
          <w:rFonts w:ascii="Times New Roman" w:hAnsi="Times New Roman" w:cs="Times New Roman"/>
          <w:b/>
          <w:sz w:val="24"/>
          <w:szCs w:val="24"/>
          <w:u w:val="single"/>
        </w:rPr>
        <w:t>Μάθημα 6</w:t>
      </w:r>
    </w:p>
    <w:p w:rsidR="00912C11" w:rsidRDefault="00912C11" w:rsidP="002F68B4">
      <w:pPr>
        <w:pStyle w:val="a3"/>
        <w:numPr>
          <w:ilvl w:val="0"/>
          <w:numId w:val="5"/>
        </w:numPr>
        <w:spacing w:line="480" w:lineRule="auto"/>
        <w:jc w:val="both"/>
        <w:rPr>
          <w:rFonts w:ascii="Times New Roman" w:hAnsi="Times New Roman" w:cs="Times New Roman"/>
          <w:sz w:val="24"/>
          <w:szCs w:val="24"/>
        </w:rPr>
      </w:pPr>
      <w:r w:rsidRPr="002F68B4">
        <w:rPr>
          <w:rFonts w:ascii="Times New Roman" w:hAnsi="Times New Roman" w:cs="Times New Roman"/>
          <w:sz w:val="24"/>
          <w:szCs w:val="24"/>
          <w:u w:val="single"/>
        </w:rPr>
        <w:t>Στόχος:</w:t>
      </w:r>
      <w:r w:rsidR="002F68B4" w:rsidRPr="002F68B4">
        <w:rPr>
          <w:rFonts w:ascii="Times New Roman" w:hAnsi="Times New Roman" w:cs="Times New Roman"/>
          <w:sz w:val="24"/>
          <w:szCs w:val="24"/>
        </w:rPr>
        <w:t xml:space="preserve"> Ανάδειξη της αξίας της έννοιας «συνεργασία» και η πρακτική εφαρμογή της για την επίτευξη ομαδικών στόχων.</w:t>
      </w:r>
    </w:p>
    <w:p w:rsidR="00FD2BBB" w:rsidRDefault="00FD2BBB" w:rsidP="00FD2BBB">
      <w:pPr>
        <w:pStyle w:val="a3"/>
        <w:spacing w:line="480" w:lineRule="auto"/>
        <w:ind w:left="1080"/>
        <w:jc w:val="both"/>
        <w:rPr>
          <w:rFonts w:ascii="Times New Roman" w:hAnsi="Times New Roman" w:cs="Times New Roman"/>
          <w:sz w:val="24"/>
          <w:szCs w:val="24"/>
        </w:rPr>
      </w:pPr>
      <w:r>
        <w:rPr>
          <w:rFonts w:ascii="Times New Roman" w:hAnsi="Times New Roman" w:cs="Times New Roman"/>
          <w:sz w:val="24"/>
          <w:szCs w:val="24"/>
          <w:u w:val="single"/>
        </w:rPr>
        <w:t>Μέσα και Μέθοδοι:</w:t>
      </w:r>
      <w:r>
        <w:rPr>
          <w:rFonts w:ascii="Times New Roman" w:hAnsi="Times New Roman" w:cs="Times New Roman"/>
          <w:sz w:val="24"/>
          <w:szCs w:val="24"/>
        </w:rPr>
        <w:t xml:space="preserve"> Αφού συζητήσουν τις απόψεις τους τα παιδιά στην τάξη με τον δάσκαλο για την έννοια και την αξία της «συνεργασίας», τους παροτρύνει ο δάσκαλος να του πουν κάποια παραδείγματα από την καθημερινότητα όπου είναι απαραίτητη η συνεργασία και τον λόγο σε κάθε παράδειγμα.</w:t>
      </w:r>
    </w:p>
    <w:p w:rsidR="00FD2BBB" w:rsidRPr="00092A33" w:rsidRDefault="00FD2BBB" w:rsidP="00092A33">
      <w:pPr>
        <w:pStyle w:val="a3"/>
        <w:spacing w:line="480" w:lineRule="auto"/>
        <w:ind w:left="1080"/>
        <w:jc w:val="both"/>
        <w:rPr>
          <w:rFonts w:ascii="Times New Roman" w:hAnsi="Times New Roman" w:cs="Times New Roman"/>
          <w:sz w:val="24"/>
          <w:szCs w:val="24"/>
        </w:rPr>
      </w:pPr>
      <w:r w:rsidRPr="00FD2BBB">
        <w:rPr>
          <w:rFonts w:ascii="Times New Roman" w:hAnsi="Times New Roman" w:cs="Times New Roman"/>
          <w:sz w:val="24"/>
          <w:szCs w:val="24"/>
          <w:u w:val="single"/>
        </w:rPr>
        <w:t>Ενδεικτική Δραστηριότητα</w:t>
      </w:r>
      <w:r>
        <w:rPr>
          <w:rFonts w:ascii="Times New Roman" w:hAnsi="Times New Roman" w:cs="Times New Roman"/>
          <w:sz w:val="24"/>
          <w:szCs w:val="24"/>
          <w:u w:val="single"/>
        </w:rPr>
        <w:t>:</w:t>
      </w:r>
      <w:r>
        <w:rPr>
          <w:rFonts w:ascii="Times New Roman" w:hAnsi="Times New Roman" w:cs="Times New Roman"/>
          <w:sz w:val="24"/>
          <w:szCs w:val="24"/>
        </w:rPr>
        <w:t xml:space="preserve"> Ανατίθεται στα παιδιά να συγκεντρώσουν ανά ομάδες όλο το υλικό του προγράμματος Αγωγής Υγείας με σκοπό να το προβάλλουν, σε συνεργασία με τον δάσκαλό τους, σε μία γιορτή του </w:t>
      </w:r>
      <w:r>
        <w:rPr>
          <w:rFonts w:ascii="Times New Roman" w:hAnsi="Times New Roman" w:cs="Times New Roman"/>
          <w:sz w:val="24"/>
          <w:szCs w:val="24"/>
        </w:rPr>
        <w:lastRenderedPageBreak/>
        <w:t>σχολείου με κοινό τους μαθητές άλλων τάξεων και σχολείων, τις οικογένειές τους και τους δασκάλους τους. Κάθε ομάδα παίρνει και ένα από τα</w:t>
      </w:r>
      <w:r w:rsidR="00092A33">
        <w:rPr>
          <w:rFonts w:ascii="Times New Roman" w:hAnsi="Times New Roman" w:cs="Times New Roman"/>
          <w:sz w:val="24"/>
          <w:szCs w:val="24"/>
        </w:rPr>
        <w:t xml:space="preserve"> θέματα των παραπάνω μαθημάτων. </w:t>
      </w:r>
      <w:r w:rsidRPr="00092A33">
        <w:rPr>
          <w:rFonts w:ascii="Times New Roman" w:hAnsi="Times New Roman" w:cs="Times New Roman"/>
          <w:sz w:val="24"/>
          <w:szCs w:val="24"/>
        </w:rPr>
        <w:t>Αυτή η δραστηριότητα μπορεί να εμπεριέχει και επίδειξη των παραδειγμάτων που ειπώθηκαν μέσα στη</w:t>
      </w:r>
      <w:r w:rsidR="00092A33" w:rsidRPr="00092A33">
        <w:rPr>
          <w:rFonts w:ascii="Times New Roman" w:hAnsi="Times New Roman" w:cs="Times New Roman"/>
          <w:sz w:val="24"/>
          <w:szCs w:val="24"/>
        </w:rPr>
        <w:t xml:space="preserve">ν τάξη μέσα από κάποια </w:t>
      </w:r>
      <w:r w:rsidR="00092A33">
        <w:rPr>
          <w:rFonts w:ascii="Times New Roman" w:hAnsi="Times New Roman" w:cs="Times New Roman"/>
          <w:sz w:val="24"/>
          <w:szCs w:val="24"/>
        </w:rPr>
        <w:t>θεατρικά αποσπάσματα.</w:t>
      </w:r>
    </w:p>
    <w:p w:rsidR="005C1EC0" w:rsidRPr="007C20C4" w:rsidRDefault="005C1EC0" w:rsidP="006939A8">
      <w:pPr>
        <w:spacing w:line="480" w:lineRule="auto"/>
        <w:jc w:val="both"/>
        <w:rPr>
          <w:rFonts w:ascii="Times New Roman" w:hAnsi="Times New Roman" w:cs="Times New Roman"/>
          <w:b/>
          <w:sz w:val="24"/>
          <w:szCs w:val="24"/>
          <w:u w:val="single"/>
        </w:rPr>
      </w:pPr>
      <w:r w:rsidRPr="007C20C4">
        <w:rPr>
          <w:rFonts w:ascii="Times New Roman" w:hAnsi="Times New Roman" w:cs="Times New Roman"/>
          <w:b/>
          <w:sz w:val="24"/>
          <w:szCs w:val="24"/>
          <w:u w:val="single"/>
        </w:rPr>
        <w:t xml:space="preserve">Αναλυτική Περιγραφή Σχεδίου μαθήματος </w:t>
      </w:r>
      <w:r w:rsidR="00F42F53" w:rsidRPr="007C20C4">
        <w:rPr>
          <w:rFonts w:ascii="Times New Roman" w:hAnsi="Times New Roman" w:cs="Times New Roman"/>
          <w:b/>
          <w:sz w:val="24"/>
          <w:szCs w:val="24"/>
          <w:u w:val="single"/>
        </w:rPr>
        <w:t>1</w:t>
      </w:r>
    </w:p>
    <w:p w:rsidR="00F42F53" w:rsidRDefault="00F42F53" w:rsidP="00F42F53">
      <w:pPr>
        <w:spacing w:line="480" w:lineRule="auto"/>
        <w:jc w:val="both"/>
        <w:rPr>
          <w:rFonts w:ascii="Times New Roman" w:hAnsi="Times New Roman" w:cs="Times New Roman"/>
          <w:sz w:val="24"/>
          <w:szCs w:val="24"/>
        </w:rPr>
      </w:pPr>
      <w:r w:rsidRPr="00F42F53">
        <w:rPr>
          <w:rFonts w:ascii="Times New Roman" w:hAnsi="Times New Roman" w:cs="Times New Roman"/>
          <w:sz w:val="24"/>
          <w:szCs w:val="24"/>
        </w:rPr>
        <w:t xml:space="preserve">Ο </w:t>
      </w:r>
      <w:r w:rsidRPr="007C20C4">
        <w:rPr>
          <w:rFonts w:ascii="Times New Roman" w:hAnsi="Times New Roman" w:cs="Times New Roman"/>
          <w:sz w:val="24"/>
          <w:szCs w:val="24"/>
          <w:u w:val="single"/>
        </w:rPr>
        <w:t>στόχος</w:t>
      </w:r>
      <w:r w:rsidRPr="00F42F53">
        <w:rPr>
          <w:rFonts w:ascii="Times New Roman" w:hAnsi="Times New Roman" w:cs="Times New Roman"/>
          <w:sz w:val="24"/>
          <w:szCs w:val="24"/>
        </w:rPr>
        <w:t xml:space="preserve"> του συγκεκριμένου μαθήματος είναι η κατανόηση των εννοιών «θετικές συμπεριφορές» και «αρνητικές συμπεριφορές» και η ανάπτυξη και αποφυγή τους αντίστοιχα από τα παιδιά.</w:t>
      </w:r>
      <w:r>
        <w:rPr>
          <w:rFonts w:ascii="Times New Roman" w:hAnsi="Times New Roman" w:cs="Times New Roman"/>
          <w:sz w:val="24"/>
          <w:szCs w:val="24"/>
        </w:rPr>
        <w:t xml:space="preserve"> Τα παιδιά πρέπει να καταλάβουν ότι η συμπεριφορά είναι ο λόγος που επιβραβεύονται ή</w:t>
      </w:r>
      <w:r w:rsidR="0063208B">
        <w:rPr>
          <w:rFonts w:ascii="Times New Roman" w:hAnsi="Times New Roman" w:cs="Times New Roman"/>
          <w:sz w:val="24"/>
          <w:szCs w:val="24"/>
        </w:rPr>
        <w:t xml:space="preserve"> τιμωρούνται και ότι η θετικές συμπεριφορές μας κάνουν να νιώθουμε όμορφα με τον εαυτό μας. Επίσης πρέπει να μάθουν ότι είναι πολύ σημαντικό να κατανοο</w:t>
      </w:r>
      <w:r w:rsidR="00F4098E">
        <w:rPr>
          <w:rFonts w:ascii="Times New Roman" w:hAnsi="Times New Roman" w:cs="Times New Roman"/>
          <w:sz w:val="24"/>
          <w:szCs w:val="24"/>
        </w:rPr>
        <w:t>ύν</w:t>
      </w:r>
      <w:r w:rsidR="0063208B">
        <w:rPr>
          <w:rFonts w:ascii="Times New Roman" w:hAnsi="Times New Roman" w:cs="Times New Roman"/>
          <w:sz w:val="24"/>
          <w:szCs w:val="24"/>
        </w:rPr>
        <w:t xml:space="preserve"> τους άλλους γύρω </w:t>
      </w:r>
      <w:r w:rsidR="00F4098E">
        <w:rPr>
          <w:rFonts w:ascii="Times New Roman" w:hAnsi="Times New Roman" w:cs="Times New Roman"/>
          <w:sz w:val="24"/>
          <w:szCs w:val="24"/>
        </w:rPr>
        <w:t>τους</w:t>
      </w:r>
      <w:r w:rsidR="0063208B">
        <w:rPr>
          <w:rFonts w:ascii="Times New Roman" w:hAnsi="Times New Roman" w:cs="Times New Roman"/>
          <w:sz w:val="24"/>
          <w:szCs w:val="24"/>
        </w:rPr>
        <w:t xml:space="preserve"> και ότι έχουν και οι άλλοι ανάγκες και στόχους, όχι μόνο </w:t>
      </w:r>
      <w:r w:rsidR="00F4098E">
        <w:rPr>
          <w:rFonts w:ascii="Times New Roman" w:hAnsi="Times New Roman" w:cs="Times New Roman"/>
          <w:sz w:val="24"/>
          <w:szCs w:val="24"/>
        </w:rPr>
        <w:t>οι ίδιοι.</w:t>
      </w:r>
    </w:p>
    <w:p w:rsidR="00F42F53" w:rsidRDefault="00F42F53" w:rsidP="00F42F53">
      <w:pPr>
        <w:spacing w:line="480" w:lineRule="auto"/>
        <w:jc w:val="both"/>
        <w:rPr>
          <w:rFonts w:ascii="Times New Roman" w:hAnsi="Times New Roman" w:cs="Times New Roman"/>
          <w:sz w:val="24"/>
          <w:szCs w:val="24"/>
        </w:rPr>
      </w:pPr>
      <w:r>
        <w:rPr>
          <w:rFonts w:ascii="Times New Roman" w:hAnsi="Times New Roman" w:cs="Times New Roman"/>
          <w:sz w:val="24"/>
          <w:szCs w:val="24"/>
        </w:rPr>
        <w:t>Αρχικά θα γίνει μία συζήτηση όπου θα πρέπει να πουν οι μαθητές ποιες πιστεύουν ότι είναι θετικές και αρνητικές συμπεριφορές. Στη συνέχεια ο δάσκαλος πρέπει να τους πει αν όντως είχαν δίκιο σε αυτά που είπαν ή να διορθώσει τυχόν λάθη που έκαναν και να τους κάνει να καταλάβουν τη σωστή έννοια της κάθε συμπεριφοράς.</w:t>
      </w:r>
    </w:p>
    <w:p w:rsidR="00092A33" w:rsidRDefault="00F42F53" w:rsidP="00F00D53">
      <w:pPr>
        <w:spacing w:line="480" w:lineRule="auto"/>
        <w:jc w:val="both"/>
        <w:rPr>
          <w:rFonts w:ascii="Times New Roman" w:hAnsi="Times New Roman" w:cs="Times New Roman"/>
          <w:sz w:val="24"/>
          <w:szCs w:val="24"/>
        </w:rPr>
      </w:pPr>
      <w:r>
        <w:rPr>
          <w:rFonts w:ascii="Times New Roman" w:hAnsi="Times New Roman" w:cs="Times New Roman"/>
          <w:sz w:val="24"/>
          <w:szCs w:val="24"/>
          <w:u w:val="single"/>
        </w:rPr>
        <w:t>Ενδεικτική Δραστηριότητα</w:t>
      </w:r>
      <w:r w:rsidR="00F4098E">
        <w:rPr>
          <w:rFonts w:ascii="Times New Roman" w:hAnsi="Times New Roman" w:cs="Times New Roman"/>
          <w:sz w:val="24"/>
          <w:szCs w:val="24"/>
          <w:u w:val="single"/>
        </w:rPr>
        <w:t xml:space="preserve"> 1</w:t>
      </w:r>
      <w:r>
        <w:rPr>
          <w:rFonts w:ascii="Times New Roman" w:hAnsi="Times New Roman" w:cs="Times New Roman"/>
          <w:sz w:val="24"/>
          <w:szCs w:val="24"/>
          <w:u w:val="single"/>
        </w:rPr>
        <w:t>:</w:t>
      </w:r>
      <w:r>
        <w:rPr>
          <w:rFonts w:ascii="Times New Roman" w:hAnsi="Times New Roman" w:cs="Times New Roman"/>
          <w:sz w:val="24"/>
          <w:szCs w:val="24"/>
        </w:rPr>
        <w:t xml:space="preserve"> Τα παιδιά μπορούν να γράψουν για πέντε λεπτά σε ένα χαρτί την άποψή τους και παραδείγματα για τις θετικές και αρνητικές συμπεριφορές και μετά μπορούν να το </w:t>
      </w:r>
      <w:r w:rsidR="0063208B">
        <w:rPr>
          <w:rFonts w:ascii="Times New Roman" w:hAnsi="Times New Roman" w:cs="Times New Roman"/>
          <w:sz w:val="24"/>
          <w:szCs w:val="24"/>
        </w:rPr>
        <w:t>συζητήσουν όλοι μαζί στην τάξη. Ομοίως και εδώ στη συνέχεια ο δάσκαλος πρέπει να τους πει αν όντως είχαν δίκιο σε αυτά που είπαν ή να διορθώσει τυχόν λάθη που έκαναν και να τους κάνει να καταλάβουν τη σωστή έννοια της κάθε συμπεριφοράς</w:t>
      </w:r>
    </w:p>
    <w:p w:rsidR="0063208B" w:rsidRPr="00E820BB" w:rsidRDefault="0063208B" w:rsidP="00726FE4">
      <w:pPr>
        <w:spacing w:line="480" w:lineRule="auto"/>
        <w:jc w:val="both"/>
        <w:rPr>
          <w:rFonts w:ascii="Times New Roman" w:hAnsi="Times New Roman" w:cs="Times New Roman"/>
          <w:sz w:val="24"/>
          <w:szCs w:val="24"/>
        </w:rPr>
      </w:pPr>
      <w:r>
        <w:rPr>
          <w:rFonts w:ascii="Times New Roman" w:hAnsi="Times New Roman" w:cs="Times New Roman"/>
          <w:sz w:val="24"/>
          <w:szCs w:val="24"/>
        </w:rPr>
        <w:lastRenderedPageBreak/>
        <w:t>Αργότερα θα δοθούν κάποια παραδείγματα από το κάθε είδος από τον δάσκαλο:</w:t>
      </w:r>
      <w:r w:rsidR="007858BE" w:rsidRPr="007858BE">
        <w:rPr>
          <w:rFonts w:ascii="Times New Roman" w:eastAsia="Times New Roman" w:hAnsi="Times New Roman" w:cs="Times New Roman"/>
          <w:b/>
          <w:bCs/>
          <w:sz w:val="24"/>
          <w:szCs w:val="24"/>
          <w:lang w:eastAsia="el-GR"/>
        </w:rPr>
        <w:t xml:space="preserve"> </w:t>
      </w:r>
      <w:r w:rsidR="007858BE" w:rsidRPr="00F4098E">
        <w:rPr>
          <w:rFonts w:ascii="Times New Roman" w:eastAsia="Times New Roman" w:hAnsi="Times New Roman" w:cs="Times New Roman"/>
          <w:b/>
          <w:bCs/>
          <w:sz w:val="24"/>
          <w:szCs w:val="24"/>
          <w:lang w:eastAsia="el-GR"/>
        </w:rPr>
        <w:t>Παραδείγματα αρνητικών κοινωνικών συμπεριφορών</w:t>
      </w:r>
      <w:r w:rsidR="007858BE">
        <w:rPr>
          <w:rFonts w:ascii="Times New Roman" w:eastAsia="Times New Roman" w:hAnsi="Times New Roman" w:cs="Times New Roman"/>
          <w:b/>
          <w:bCs/>
          <w:sz w:val="24"/>
          <w:szCs w:val="24"/>
          <w:lang w:eastAsia="el-GR"/>
        </w:rPr>
        <w:t xml:space="preserve">: </w:t>
      </w:r>
      <w:r w:rsidR="007858BE">
        <w:rPr>
          <w:rFonts w:ascii="Times New Roman" w:eastAsia="Times New Roman" w:hAnsi="Times New Roman" w:cs="Times New Roman"/>
          <w:sz w:val="24"/>
          <w:szCs w:val="24"/>
          <w:lang w:eastAsia="el-GR"/>
        </w:rPr>
        <w:t>επιθετικότητα</w:t>
      </w:r>
      <w:r w:rsidR="007858BE">
        <w:rPr>
          <w:rFonts w:ascii="Times New Roman" w:eastAsia="Times New Roman" w:hAnsi="Times New Roman" w:cs="Times New Roman"/>
          <w:b/>
          <w:bCs/>
          <w:sz w:val="24"/>
          <w:szCs w:val="24"/>
          <w:lang w:eastAsia="el-GR"/>
        </w:rPr>
        <w:t xml:space="preserve">, </w:t>
      </w:r>
      <w:r w:rsidR="007858BE" w:rsidRPr="00F4098E">
        <w:rPr>
          <w:rFonts w:ascii="Times New Roman" w:eastAsia="Times New Roman" w:hAnsi="Times New Roman" w:cs="Times New Roman"/>
          <w:sz w:val="24"/>
          <w:szCs w:val="24"/>
          <w:lang w:eastAsia="el-GR"/>
        </w:rPr>
        <w:t>έντονη γκρίνια</w:t>
      </w:r>
      <w:r w:rsidR="007858BE">
        <w:rPr>
          <w:rFonts w:ascii="Times New Roman" w:eastAsia="Times New Roman" w:hAnsi="Times New Roman" w:cs="Times New Roman"/>
          <w:b/>
          <w:bCs/>
          <w:sz w:val="24"/>
          <w:szCs w:val="24"/>
          <w:lang w:eastAsia="el-GR"/>
        </w:rPr>
        <w:t xml:space="preserve">, </w:t>
      </w:r>
      <w:r w:rsidR="007858BE" w:rsidRPr="00F4098E">
        <w:rPr>
          <w:rFonts w:ascii="Times New Roman" w:eastAsia="Times New Roman" w:hAnsi="Times New Roman" w:cs="Times New Roman"/>
          <w:sz w:val="24"/>
          <w:szCs w:val="24"/>
          <w:lang w:eastAsia="el-GR"/>
        </w:rPr>
        <w:t>αρπάζει από τους άλλους παιχνίδια, μολύβια κτλ</w:t>
      </w:r>
      <w:r w:rsidR="007858BE">
        <w:rPr>
          <w:rFonts w:ascii="Times New Roman" w:eastAsia="Times New Roman" w:hAnsi="Times New Roman" w:cs="Times New Roman"/>
          <w:b/>
          <w:bCs/>
          <w:sz w:val="24"/>
          <w:szCs w:val="24"/>
          <w:lang w:eastAsia="el-GR"/>
        </w:rPr>
        <w:t xml:space="preserve">, </w:t>
      </w:r>
      <w:r w:rsidR="007858BE" w:rsidRPr="00F4098E">
        <w:rPr>
          <w:rFonts w:ascii="Times New Roman" w:eastAsia="Times New Roman" w:hAnsi="Times New Roman" w:cs="Times New Roman"/>
          <w:sz w:val="24"/>
          <w:szCs w:val="24"/>
          <w:lang w:eastAsia="el-GR"/>
        </w:rPr>
        <w:t>αρχηγικές τάσεις</w:t>
      </w:r>
      <w:r w:rsidR="007858BE">
        <w:rPr>
          <w:rFonts w:ascii="Times New Roman" w:eastAsia="Times New Roman" w:hAnsi="Times New Roman" w:cs="Times New Roman"/>
          <w:b/>
          <w:bCs/>
          <w:sz w:val="24"/>
          <w:szCs w:val="24"/>
          <w:lang w:eastAsia="el-GR"/>
        </w:rPr>
        <w:t xml:space="preserve">, </w:t>
      </w:r>
      <w:r w:rsidR="007858BE" w:rsidRPr="00F4098E">
        <w:rPr>
          <w:rFonts w:ascii="Times New Roman" w:eastAsia="Times New Roman" w:hAnsi="Times New Roman" w:cs="Times New Roman"/>
          <w:sz w:val="24"/>
          <w:szCs w:val="24"/>
          <w:lang w:eastAsia="el-GR"/>
        </w:rPr>
        <w:t>ενοχλεί</w:t>
      </w:r>
      <w:r w:rsidR="007858BE">
        <w:rPr>
          <w:rFonts w:ascii="Times New Roman" w:eastAsia="Times New Roman" w:hAnsi="Times New Roman" w:cs="Times New Roman"/>
          <w:b/>
          <w:bCs/>
          <w:sz w:val="24"/>
          <w:szCs w:val="24"/>
          <w:lang w:eastAsia="el-GR"/>
        </w:rPr>
        <w:t xml:space="preserve">, </w:t>
      </w:r>
      <w:r w:rsidR="007858BE" w:rsidRPr="00F4098E">
        <w:rPr>
          <w:rFonts w:ascii="Times New Roman" w:eastAsia="Times New Roman" w:hAnsi="Times New Roman" w:cs="Times New Roman"/>
          <w:sz w:val="24"/>
          <w:szCs w:val="24"/>
          <w:lang w:eastAsia="el-GR"/>
        </w:rPr>
        <w:t>αποτραβιέται και απομονώνεται</w:t>
      </w:r>
      <w:r w:rsidR="007858BE">
        <w:rPr>
          <w:rFonts w:ascii="Times New Roman" w:eastAsia="Times New Roman" w:hAnsi="Times New Roman" w:cs="Times New Roman"/>
          <w:b/>
          <w:bCs/>
          <w:sz w:val="24"/>
          <w:szCs w:val="24"/>
          <w:lang w:eastAsia="el-GR"/>
        </w:rPr>
        <w:t xml:space="preserve">, </w:t>
      </w:r>
      <w:r w:rsidR="007858BE" w:rsidRPr="00F4098E">
        <w:rPr>
          <w:rFonts w:ascii="Times New Roman" w:eastAsia="Times New Roman" w:hAnsi="Times New Roman" w:cs="Times New Roman"/>
          <w:sz w:val="24"/>
          <w:szCs w:val="24"/>
          <w:lang w:eastAsia="el-GR"/>
        </w:rPr>
        <w:t>δεν ακολουθεί κανόνες στα παιχνίδια</w:t>
      </w:r>
      <w:r w:rsidR="007858BE">
        <w:rPr>
          <w:rFonts w:ascii="Times New Roman" w:eastAsia="Times New Roman" w:hAnsi="Times New Roman" w:cs="Times New Roman"/>
          <w:b/>
          <w:bCs/>
          <w:sz w:val="24"/>
          <w:szCs w:val="24"/>
          <w:lang w:eastAsia="el-GR"/>
        </w:rPr>
        <w:t xml:space="preserve">, </w:t>
      </w:r>
      <w:r w:rsidR="007858BE" w:rsidRPr="00F4098E">
        <w:rPr>
          <w:rFonts w:ascii="Times New Roman" w:eastAsia="Times New Roman" w:hAnsi="Times New Roman" w:cs="Times New Roman"/>
          <w:sz w:val="24"/>
          <w:szCs w:val="24"/>
          <w:lang w:eastAsia="el-GR"/>
        </w:rPr>
        <w:t>τσακώνεται</w:t>
      </w:r>
      <w:r w:rsidR="007858BE">
        <w:rPr>
          <w:rFonts w:ascii="Times New Roman" w:eastAsia="Times New Roman" w:hAnsi="Times New Roman" w:cs="Times New Roman"/>
          <w:b/>
          <w:bCs/>
          <w:sz w:val="24"/>
          <w:szCs w:val="24"/>
          <w:lang w:eastAsia="el-GR"/>
        </w:rPr>
        <w:t xml:space="preserve">, </w:t>
      </w:r>
      <w:r w:rsidR="007858BE" w:rsidRPr="00F4098E">
        <w:rPr>
          <w:rFonts w:ascii="Times New Roman" w:eastAsia="Times New Roman" w:hAnsi="Times New Roman" w:cs="Times New Roman"/>
          <w:sz w:val="24"/>
          <w:szCs w:val="24"/>
          <w:lang w:eastAsia="el-GR"/>
        </w:rPr>
        <w:t>κοροϊδεύει</w:t>
      </w:r>
      <w:r w:rsidR="007858BE">
        <w:rPr>
          <w:rFonts w:ascii="Times New Roman" w:eastAsia="Times New Roman" w:hAnsi="Times New Roman" w:cs="Times New Roman"/>
          <w:b/>
          <w:bCs/>
          <w:sz w:val="24"/>
          <w:szCs w:val="24"/>
          <w:lang w:eastAsia="el-GR"/>
        </w:rPr>
        <w:t xml:space="preserve">, </w:t>
      </w:r>
      <w:r w:rsidR="007858BE" w:rsidRPr="00F4098E">
        <w:rPr>
          <w:rFonts w:ascii="Times New Roman" w:eastAsia="Times New Roman" w:hAnsi="Times New Roman" w:cs="Times New Roman"/>
          <w:sz w:val="24"/>
          <w:szCs w:val="24"/>
          <w:lang w:eastAsia="el-GR"/>
        </w:rPr>
        <w:t>μιλά πολύ και δεν αφήνει τους άλλους να μιλήσουν</w:t>
      </w:r>
      <w:r w:rsidR="007858BE">
        <w:rPr>
          <w:rFonts w:ascii="Times New Roman" w:eastAsia="Times New Roman" w:hAnsi="Times New Roman" w:cs="Times New Roman"/>
          <w:b/>
          <w:bCs/>
          <w:sz w:val="24"/>
          <w:szCs w:val="24"/>
          <w:lang w:eastAsia="el-GR"/>
        </w:rPr>
        <w:t xml:space="preserve">, </w:t>
      </w:r>
      <w:r w:rsidR="007858BE" w:rsidRPr="007858BE">
        <w:rPr>
          <w:rFonts w:ascii="Times New Roman" w:eastAsia="Times New Roman" w:hAnsi="Times New Roman" w:cs="Times New Roman"/>
          <w:sz w:val="24"/>
          <w:szCs w:val="24"/>
          <w:lang w:eastAsia="el-GR"/>
        </w:rPr>
        <w:t>δεν παίζει δίκαια</w:t>
      </w:r>
      <w:r w:rsidR="007858BE">
        <w:rPr>
          <w:rFonts w:ascii="Times New Roman" w:eastAsia="Times New Roman" w:hAnsi="Times New Roman" w:cs="Times New Roman"/>
          <w:sz w:val="24"/>
          <w:szCs w:val="24"/>
          <w:lang w:eastAsia="el-GR"/>
        </w:rPr>
        <w:t>.</w:t>
      </w:r>
    </w:p>
    <w:p w:rsidR="007858BE" w:rsidRPr="007858BE" w:rsidRDefault="007858BE" w:rsidP="00726FE4">
      <w:pPr>
        <w:spacing w:line="480" w:lineRule="auto"/>
        <w:jc w:val="both"/>
        <w:rPr>
          <w:rFonts w:ascii="Times New Roman" w:hAnsi="Times New Roman" w:cs="Times New Roman"/>
          <w:b/>
          <w:sz w:val="24"/>
          <w:szCs w:val="24"/>
        </w:rPr>
      </w:pPr>
      <w:r>
        <w:rPr>
          <w:rFonts w:ascii="Times New Roman" w:hAnsi="Times New Roman" w:cs="Times New Roman"/>
          <w:b/>
          <w:sz w:val="24"/>
          <w:szCs w:val="24"/>
        </w:rPr>
        <w:t xml:space="preserve">Παραδείγματα θετικών κοινωνικών συμπεριφορών: </w:t>
      </w:r>
      <w:r w:rsidRPr="00F4098E">
        <w:rPr>
          <w:rFonts w:ascii="Times New Roman" w:eastAsia="Times New Roman" w:hAnsi="Times New Roman" w:cs="Times New Roman"/>
          <w:sz w:val="24"/>
          <w:szCs w:val="24"/>
          <w:lang w:eastAsia="el-GR"/>
        </w:rPr>
        <w:t>περιμένει τη σειρά του</w:t>
      </w:r>
      <w:r>
        <w:rPr>
          <w:rFonts w:ascii="Times New Roman" w:hAnsi="Times New Roman" w:cs="Times New Roman"/>
          <w:b/>
          <w:sz w:val="24"/>
          <w:szCs w:val="24"/>
        </w:rPr>
        <w:t xml:space="preserve">, </w:t>
      </w:r>
      <w:r w:rsidRPr="00F4098E">
        <w:rPr>
          <w:rFonts w:ascii="Times New Roman" w:eastAsia="Times New Roman" w:hAnsi="Times New Roman" w:cs="Times New Roman"/>
          <w:sz w:val="24"/>
          <w:szCs w:val="24"/>
          <w:lang w:eastAsia="el-GR"/>
        </w:rPr>
        <w:t>μοιράζεται</w:t>
      </w:r>
      <w:r>
        <w:rPr>
          <w:rFonts w:ascii="Times New Roman" w:hAnsi="Times New Roman" w:cs="Times New Roman"/>
          <w:b/>
          <w:sz w:val="24"/>
          <w:szCs w:val="24"/>
        </w:rPr>
        <w:t xml:space="preserve">, </w:t>
      </w:r>
      <w:r w:rsidRPr="00F4098E">
        <w:rPr>
          <w:rFonts w:ascii="Times New Roman" w:eastAsia="Times New Roman" w:hAnsi="Times New Roman" w:cs="Times New Roman"/>
          <w:sz w:val="24"/>
          <w:szCs w:val="24"/>
          <w:lang w:eastAsia="el-GR"/>
        </w:rPr>
        <w:t>συνεργάζεται</w:t>
      </w:r>
      <w:r>
        <w:rPr>
          <w:rFonts w:ascii="Times New Roman" w:hAnsi="Times New Roman" w:cs="Times New Roman"/>
          <w:b/>
          <w:sz w:val="24"/>
          <w:szCs w:val="24"/>
        </w:rPr>
        <w:t xml:space="preserve">, </w:t>
      </w:r>
      <w:r w:rsidRPr="00F4098E">
        <w:rPr>
          <w:rFonts w:ascii="Times New Roman" w:eastAsia="Times New Roman" w:hAnsi="Times New Roman" w:cs="Times New Roman"/>
          <w:sz w:val="24"/>
          <w:szCs w:val="24"/>
          <w:lang w:eastAsia="el-GR"/>
        </w:rPr>
        <w:t>κάνει διάλογο</w:t>
      </w:r>
      <w:r>
        <w:rPr>
          <w:rFonts w:ascii="Times New Roman" w:hAnsi="Times New Roman" w:cs="Times New Roman"/>
          <w:b/>
          <w:sz w:val="24"/>
          <w:szCs w:val="24"/>
        </w:rPr>
        <w:t xml:space="preserve">, </w:t>
      </w:r>
      <w:r w:rsidRPr="00F4098E">
        <w:rPr>
          <w:rFonts w:ascii="Times New Roman" w:eastAsia="Times New Roman" w:hAnsi="Times New Roman" w:cs="Times New Roman"/>
          <w:sz w:val="24"/>
          <w:szCs w:val="24"/>
          <w:lang w:eastAsia="el-GR"/>
        </w:rPr>
        <w:t>ζητά συγγνώμη</w:t>
      </w:r>
      <w:r>
        <w:rPr>
          <w:rFonts w:ascii="Times New Roman" w:hAnsi="Times New Roman" w:cs="Times New Roman"/>
          <w:b/>
          <w:sz w:val="24"/>
          <w:szCs w:val="24"/>
        </w:rPr>
        <w:t xml:space="preserve">, </w:t>
      </w:r>
      <w:r w:rsidRPr="00F4098E">
        <w:rPr>
          <w:rFonts w:ascii="Times New Roman" w:eastAsia="Times New Roman" w:hAnsi="Times New Roman" w:cs="Times New Roman"/>
          <w:sz w:val="24"/>
          <w:szCs w:val="24"/>
          <w:lang w:eastAsia="el-GR"/>
        </w:rPr>
        <w:t>παίρνει πρωτοβουλίες</w:t>
      </w:r>
      <w:r>
        <w:rPr>
          <w:rFonts w:ascii="Times New Roman" w:hAnsi="Times New Roman" w:cs="Times New Roman"/>
          <w:b/>
          <w:sz w:val="24"/>
          <w:szCs w:val="24"/>
        </w:rPr>
        <w:t xml:space="preserve">, </w:t>
      </w:r>
      <w:r w:rsidRPr="00F4098E">
        <w:rPr>
          <w:rFonts w:ascii="Times New Roman" w:eastAsia="Times New Roman" w:hAnsi="Times New Roman" w:cs="Times New Roman"/>
          <w:sz w:val="24"/>
          <w:szCs w:val="24"/>
          <w:lang w:eastAsia="el-GR"/>
        </w:rPr>
        <w:t>αρνείται την κακή επιρροή των άλλων</w:t>
      </w:r>
      <w:r>
        <w:rPr>
          <w:rFonts w:ascii="Times New Roman" w:hAnsi="Times New Roman" w:cs="Times New Roman"/>
          <w:b/>
          <w:sz w:val="24"/>
          <w:szCs w:val="24"/>
        </w:rPr>
        <w:t xml:space="preserve">, </w:t>
      </w:r>
      <w:r w:rsidRPr="00F4098E">
        <w:rPr>
          <w:rFonts w:ascii="Times New Roman" w:eastAsia="Times New Roman" w:hAnsi="Times New Roman" w:cs="Times New Roman"/>
          <w:sz w:val="24"/>
          <w:szCs w:val="24"/>
          <w:lang w:eastAsia="el-GR"/>
        </w:rPr>
        <w:t>βοηθά</w:t>
      </w:r>
      <w:r>
        <w:rPr>
          <w:rFonts w:ascii="Times New Roman" w:hAnsi="Times New Roman" w:cs="Times New Roman"/>
          <w:b/>
          <w:sz w:val="24"/>
          <w:szCs w:val="24"/>
        </w:rPr>
        <w:t xml:space="preserve">, </w:t>
      </w:r>
      <w:r w:rsidRPr="00F4098E">
        <w:rPr>
          <w:rFonts w:ascii="Times New Roman" w:eastAsia="Times New Roman" w:hAnsi="Times New Roman" w:cs="Times New Roman"/>
          <w:sz w:val="24"/>
          <w:szCs w:val="24"/>
          <w:lang w:eastAsia="el-GR"/>
        </w:rPr>
        <w:t>ενδιαφέρεται για το τι θέλουν/χρειάζονται οι άλλοι</w:t>
      </w:r>
    </w:p>
    <w:p w:rsidR="00F4098E" w:rsidRPr="00E32800" w:rsidRDefault="00E32800" w:rsidP="00F42F53">
      <w:pPr>
        <w:spacing w:line="480" w:lineRule="auto"/>
        <w:jc w:val="both"/>
        <w:rPr>
          <w:rFonts w:ascii="Times New Roman" w:hAnsi="Times New Roman" w:cs="Times New Roman"/>
          <w:sz w:val="24"/>
          <w:szCs w:val="24"/>
        </w:rPr>
      </w:pPr>
      <w:r>
        <w:rPr>
          <w:rFonts w:ascii="Times New Roman" w:hAnsi="Times New Roman" w:cs="Times New Roman"/>
          <w:sz w:val="24"/>
          <w:szCs w:val="24"/>
          <w:u w:val="single"/>
        </w:rPr>
        <w:t>Ενδεικτική Δραστηριότητα 2:</w:t>
      </w:r>
      <w:r>
        <w:rPr>
          <w:rFonts w:ascii="Times New Roman" w:hAnsi="Times New Roman" w:cs="Times New Roman"/>
          <w:sz w:val="24"/>
          <w:szCs w:val="24"/>
        </w:rPr>
        <w:t xml:space="preserve"> Όσα παιδιά θέλουν καλούνται να παίξουν ένα ομαδικό παιχνίδι χωρίς κανόνες. Στο τέλος του παιχνιδιού συζητούν με το δάσκαλο τα προβλήματα που συνάντησαν και</w:t>
      </w:r>
      <w:r w:rsidR="007858BE">
        <w:rPr>
          <w:rFonts w:ascii="Times New Roman" w:hAnsi="Times New Roman" w:cs="Times New Roman"/>
          <w:sz w:val="24"/>
          <w:szCs w:val="24"/>
        </w:rPr>
        <w:t>,</w:t>
      </w:r>
      <w:r>
        <w:rPr>
          <w:rFonts w:ascii="Times New Roman" w:hAnsi="Times New Roman" w:cs="Times New Roman"/>
          <w:sz w:val="24"/>
          <w:szCs w:val="24"/>
        </w:rPr>
        <w:t xml:space="preserve"> αν υπήρχε κάποιο παιδί που δεν συμμετείχε</w:t>
      </w:r>
      <w:r w:rsidR="007858BE">
        <w:rPr>
          <w:rFonts w:ascii="Times New Roman" w:hAnsi="Times New Roman" w:cs="Times New Roman"/>
          <w:sz w:val="24"/>
          <w:szCs w:val="24"/>
        </w:rPr>
        <w:t xml:space="preserve">, συζητούν τους λόγους. Στόχος είναι να καταλάβουν ότι η σωστή συμπεριφορά </w:t>
      </w:r>
      <w:r w:rsidR="00F00D53">
        <w:rPr>
          <w:rFonts w:ascii="Times New Roman" w:hAnsi="Times New Roman" w:cs="Times New Roman"/>
          <w:sz w:val="24"/>
          <w:szCs w:val="24"/>
        </w:rPr>
        <w:t xml:space="preserve">και οι κανόνες </w:t>
      </w:r>
      <w:r w:rsidR="007858BE">
        <w:rPr>
          <w:rFonts w:ascii="Times New Roman" w:hAnsi="Times New Roman" w:cs="Times New Roman"/>
          <w:sz w:val="24"/>
          <w:szCs w:val="24"/>
        </w:rPr>
        <w:t>είναι αναγκαία στη ζωή μας και τους λόγους που πρέπει να συμμετέχουν όλοι στις ομαδικές δραστηριότητες.</w:t>
      </w:r>
    </w:p>
    <w:p w:rsidR="007858BE" w:rsidRDefault="00F4098E" w:rsidP="007858BE">
      <w:pPr>
        <w:spacing w:line="480" w:lineRule="auto"/>
        <w:jc w:val="both"/>
        <w:rPr>
          <w:rFonts w:ascii="Times New Roman" w:hAnsi="Times New Roman" w:cs="Times New Roman"/>
          <w:sz w:val="24"/>
          <w:szCs w:val="24"/>
        </w:rPr>
      </w:pPr>
      <w:r>
        <w:rPr>
          <w:rFonts w:ascii="Times New Roman" w:hAnsi="Times New Roman" w:cs="Times New Roman"/>
          <w:sz w:val="24"/>
          <w:szCs w:val="24"/>
          <w:u w:val="single"/>
        </w:rPr>
        <w:t>Ενδεικτική Δραστηρι</w:t>
      </w:r>
      <w:r w:rsidR="007858BE">
        <w:rPr>
          <w:rFonts w:ascii="Times New Roman" w:hAnsi="Times New Roman" w:cs="Times New Roman"/>
          <w:sz w:val="24"/>
          <w:szCs w:val="24"/>
          <w:u w:val="single"/>
        </w:rPr>
        <w:t>ότητα 3</w:t>
      </w:r>
      <w:r>
        <w:rPr>
          <w:rFonts w:ascii="Times New Roman" w:hAnsi="Times New Roman" w:cs="Times New Roman"/>
          <w:sz w:val="24"/>
          <w:szCs w:val="24"/>
          <w:u w:val="single"/>
        </w:rPr>
        <w:t>:</w:t>
      </w:r>
      <w:r>
        <w:rPr>
          <w:rFonts w:ascii="Times New Roman" w:hAnsi="Times New Roman" w:cs="Times New Roman"/>
          <w:sz w:val="24"/>
          <w:szCs w:val="24"/>
        </w:rPr>
        <w:t xml:space="preserve"> Τα παιδιά με τη βοήθεια του δασκάλου πρέπει να θέσουν τους ατομικούς τους στόχους </w:t>
      </w:r>
      <w:r w:rsidR="007F2884">
        <w:rPr>
          <w:rFonts w:ascii="Times New Roman" w:hAnsi="Times New Roman" w:cs="Times New Roman"/>
          <w:sz w:val="24"/>
          <w:szCs w:val="24"/>
        </w:rPr>
        <w:t>όσον αφορά τη δική τους συμπεριφορά, με σκοπό να είναι θετική και να εξαλείψουν τυχόν φαινόμενα αρνητικής συμπεριφοράς.</w:t>
      </w:r>
    </w:p>
    <w:p w:rsidR="00092A33" w:rsidRDefault="007F2884" w:rsidP="00092A33">
      <w:pPr>
        <w:spacing w:line="240" w:lineRule="auto"/>
        <w:ind w:left="720"/>
        <w:jc w:val="both"/>
        <w:rPr>
          <w:rFonts w:ascii="Times New Roman" w:hAnsi="Times New Roman" w:cs="Times New Roman"/>
          <w:sz w:val="24"/>
          <w:szCs w:val="24"/>
        </w:rPr>
      </w:pPr>
      <w:r w:rsidRPr="007F2884">
        <w:rPr>
          <w:rFonts w:ascii="Times New Roman" w:hAnsi="Times New Roman" w:cs="Times New Roman"/>
          <w:sz w:val="24"/>
          <w:szCs w:val="24"/>
          <w:u w:val="single"/>
        </w:rPr>
        <w:t>Παράδειγμα:</w:t>
      </w:r>
      <w:r>
        <w:rPr>
          <w:rFonts w:ascii="Times New Roman" w:hAnsi="Times New Roman" w:cs="Times New Roman"/>
          <w:sz w:val="24"/>
          <w:szCs w:val="24"/>
        </w:rPr>
        <w:t xml:space="preserve"> Θα μοιράζομαι τα παιχνίδια μου με τον αδερφό μου, θα ακούω την μητέρα μου όταν μου λέει κάτι, δεν θα τσακώνομαι τόσο συχνά με την αδερφή μου, θα παραδέχομαι ότι έχω άδικο όταν έχω.</w:t>
      </w:r>
    </w:p>
    <w:p w:rsidR="00726FE4" w:rsidRDefault="00726FE4" w:rsidP="00092A33">
      <w:pPr>
        <w:spacing w:line="240" w:lineRule="auto"/>
        <w:ind w:left="720"/>
        <w:jc w:val="both"/>
        <w:rPr>
          <w:rFonts w:ascii="Times New Roman" w:hAnsi="Times New Roman" w:cs="Times New Roman"/>
          <w:sz w:val="24"/>
          <w:szCs w:val="24"/>
        </w:rPr>
      </w:pPr>
    </w:p>
    <w:p w:rsidR="007F2884" w:rsidRPr="00092A33" w:rsidRDefault="005C1EC0" w:rsidP="00092A33">
      <w:pPr>
        <w:spacing w:line="480" w:lineRule="auto"/>
        <w:jc w:val="both"/>
        <w:rPr>
          <w:rFonts w:ascii="Times New Roman" w:hAnsi="Times New Roman" w:cs="Times New Roman"/>
          <w:sz w:val="24"/>
          <w:szCs w:val="24"/>
        </w:rPr>
      </w:pPr>
      <w:r w:rsidRPr="007C20C4">
        <w:rPr>
          <w:rFonts w:ascii="Times New Roman" w:hAnsi="Times New Roman" w:cs="Times New Roman"/>
          <w:b/>
          <w:sz w:val="24"/>
          <w:szCs w:val="24"/>
          <w:u w:val="single"/>
        </w:rPr>
        <w:t>Αξιολόγηση του προγράμματος Αγωγής Υγείας</w:t>
      </w:r>
    </w:p>
    <w:p w:rsidR="007F2884" w:rsidRDefault="007F2884" w:rsidP="007F2884">
      <w:pPr>
        <w:spacing w:line="480" w:lineRule="auto"/>
        <w:jc w:val="both"/>
        <w:rPr>
          <w:rFonts w:ascii="Times New Roman" w:hAnsi="Times New Roman" w:cs="Times New Roman"/>
          <w:sz w:val="24"/>
          <w:szCs w:val="24"/>
        </w:rPr>
      </w:pPr>
      <w:r>
        <w:rPr>
          <w:rFonts w:ascii="Times New Roman" w:hAnsi="Times New Roman" w:cs="Times New Roman"/>
          <w:sz w:val="24"/>
          <w:szCs w:val="24"/>
        </w:rPr>
        <w:t>Η αξιολόγηση του Προγράμματος Αγωγής Υγείας θα γίνει με την συμπλήρωση ενός ερωτηματολόγιου από τους μαθητές</w:t>
      </w:r>
      <w:r w:rsidR="00F57BB7">
        <w:rPr>
          <w:rFonts w:ascii="Times New Roman" w:hAnsi="Times New Roman" w:cs="Times New Roman"/>
          <w:sz w:val="24"/>
          <w:szCs w:val="24"/>
        </w:rPr>
        <w:t xml:space="preserve">. Το ερωτηματολόγιο αυτό θα περιλαμβάνει 30 </w:t>
      </w:r>
      <w:r w:rsidR="00F57BB7">
        <w:rPr>
          <w:rFonts w:ascii="Times New Roman" w:hAnsi="Times New Roman" w:cs="Times New Roman"/>
          <w:sz w:val="24"/>
          <w:szCs w:val="24"/>
        </w:rPr>
        <w:lastRenderedPageBreak/>
        <w:t>ερωτήσεις με θέμα όλες τις γνώσεις που θέλαμε να αποκτήσουν οι μαθητές από το πρόγραμμα. Σε κάθε ερώτηση θα υπάρχουν οι απαντήσεις «συμφωνώ», «δεν είμαι σίγουρος», «διαφωνώ» και θα παίρνουν 3,2,1 πόντους αντίστοιχα. Στο τέλος του ερωτηματολογίου τα παιδιά θα πρέπει προσθέτοντας το νούμερο κάθε απάντησης να βγάλουν το τελικό σκορ τους και ο δάσκαλος να τους πει τι σημαίνει η βαθμολογία αυτή, στον καθένα ξεχωριστά.</w:t>
      </w:r>
    </w:p>
    <w:p w:rsidR="007C20C4" w:rsidRDefault="007C20C4" w:rsidP="007F2884">
      <w:pPr>
        <w:spacing w:line="480" w:lineRule="auto"/>
        <w:jc w:val="both"/>
        <w:rPr>
          <w:rFonts w:ascii="Times New Roman" w:hAnsi="Times New Roman" w:cs="Times New Roman"/>
          <w:sz w:val="24"/>
          <w:szCs w:val="24"/>
        </w:rPr>
      </w:pPr>
      <w:r w:rsidRPr="007C20C4">
        <w:rPr>
          <w:rFonts w:ascii="Times New Roman" w:hAnsi="Times New Roman" w:cs="Times New Roman"/>
          <w:sz w:val="24"/>
          <w:szCs w:val="24"/>
          <w:u w:val="single"/>
        </w:rPr>
        <w:t>Βαθμολογία 30-50 βαθμοί:</w:t>
      </w:r>
      <w:r w:rsidR="00F57BB7">
        <w:rPr>
          <w:rFonts w:ascii="Times New Roman" w:hAnsi="Times New Roman" w:cs="Times New Roman"/>
          <w:sz w:val="24"/>
          <w:szCs w:val="24"/>
        </w:rPr>
        <w:t xml:space="preserve"> </w:t>
      </w:r>
      <w:r>
        <w:rPr>
          <w:rFonts w:ascii="Times New Roman" w:hAnsi="Times New Roman" w:cs="Times New Roman"/>
          <w:sz w:val="24"/>
          <w:szCs w:val="24"/>
        </w:rPr>
        <w:t>Έχεις</w:t>
      </w:r>
      <w:r w:rsidR="00F57BB7">
        <w:rPr>
          <w:rFonts w:ascii="Times New Roman" w:hAnsi="Times New Roman" w:cs="Times New Roman"/>
          <w:sz w:val="24"/>
          <w:szCs w:val="24"/>
        </w:rPr>
        <w:t xml:space="preserve"> χαμηλό σκορ,</w:t>
      </w:r>
      <w:r w:rsidR="00E32800">
        <w:rPr>
          <w:rFonts w:ascii="Times New Roman" w:hAnsi="Times New Roman" w:cs="Times New Roman"/>
          <w:sz w:val="24"/>
          <w:szCs w:val="24"/>
        </w:rPr>
        <w:t xml:space="preserve"> κάποιες φορές μπορεί να μην είναι σωστή η συμπεριφορ</w:t>
      </w:r>
      <w:r>
        <w:rPr>
          <w:rFonts w:ascii="Times New Roman" w:hAnsi="Times New Roman" w:cs="Times New Roman"/>
          <w:sz w:val="24"/>
          <w:szCs w:val="24"/>
        </w:rPr>
        <w:t>ά σου και</w:t>
      </w:r>
      <w:r w:rsidR="00E32800">
        <w:rPr>
          <w:rFonts w:ascii="Times New Roman" w:hAnsi="Times New Roman" w:cs="Times New Roman"/>
          <w:sz w:val="24"/>
          <w:szCs w:val="24"/>
        </w:rPr>
        <w:t xml:space="preserve"> πρέπει να σκ</w:t>
      </w:r>
      <w:r>
        <w:rPr>
          <w:rFonts w:ascii="Times New Roman" w:hAnsi="Times New Roman" w:cs="Times New Roman"/>
          <w:sz w:val="24"/>
          <w:szCs w:val="24"/>
        </w:rPr>
        <w:t>έφτεσαι</w:t>
      </w:r>
      <w:r w:rsidR="00E32800">
        <w:rPr>
          <w:rFonts w:ascii="Times New Roman" w:hAnsi="Times New Roman" w:cs="Times New Roman"/>
          <w:sz w:val="24"/>
          <w:szCs w:val="24"/>
        </w:rPr>
        <w:t xml:space="preserve"> περισσότερο και πιο δίκαια πριν τις πράξεις </w:t>
      </w:r>
      <w:r>
        <w:rPr>
          <w:rFonts w:ascii="Times New Roman" w:hAnsi="Times New Roman" w:cs="Times New Roman"/>
          <w:sz w:val="24"/>
          <w:szCs w:val="24"/>
        </w:rPr>
        <w:t>σου</w:t>
      </w:r>
      <w:r w:rsidR="00E32800">
        <w:rPr>
          <w:rFonts w:ascii="Times New Roman" w:hAnsi="Times New Roman" w:cs="Times New Roman"/>
          <w:sz w:val="24"/>
          <w:szCs w:val="24"/>
        </w:rPr>
        <w:t>.</w:t>
      </w:r>
      <w:r>
        <w:rPr>
          <w:rFonts w:ascii="Times New Roman" w:hAnsi="Times New Roman" w:cs="Times New Roman"/>
          <w:sz w:val="24"/>
          <w:szCs w:val="24"/>
        </w:rPr>
        <w:t xml:space="preserve"> Αν δεν έχεις καταλάβει κάποιες από τις έννοιες που διδάχθηκες μπορείς να ρωτήσεις ξανά τον δάσκαλό σου.</w:t>
      </w:r>
    </w:p>
    <w:p w:rsidR="007C20C4" w:rsidRDefault="007C20C4" w:rsidP="007F2884">
      <w:pPr>
        <w:spacing w:line="480" w:lineRule="auto"/>
        <w:jc w:val="both"/>
        <w:rPr>
          <w:rFonts w:ascii="Times New Roman" w:hAnsi="Times New Roman" w:cs="Times New Roman"/>
          <w:sz w:val="24"/>
          <w:szCs w:val="24"/>
        </w:rPr>
      </w:pPr>
      <w:r w:rsidRPr="007C20C4">
        <w:rPr>
          <w:rFonts w:ascii="Times New Roman" w:hAnsi="Times New Roman" w:cs="Times New Roman"/>
          <w:sz w:val="24"/>
          <w:szCs w:val="24"/>
          <w:u w:val="single"/>
        </w:rPr>
        <w:t>Βαθμολογία 51-70:</w:t>
      </w:r>
      <w:r>
        <w:rPr>
          <w:rFonts w:ascii="Times New Roman" w:hAnsi="Times New Roman" w:cs="Times New Roman"/>
          <w:sz w:val="24"/>
          <w:szCs w:val="24"/>
        </w:rPr>
        <w:t xml:space="preserve"> Έχεις μέτριο σκορ. </w:t>
      </w:r>
      <w:r w:rsidR="00E32800">
        <w:rPr>
          <w:rFonts w:ascii="Times New Roman" w:hAnsi="Times New Roman" w:cs="Times New Roman"/>
          <w:sz w:val="24"/>
          <w:szCs w:val="24"/>
        </w:rPr>
        <w:t xml:space="preserve"> </w:t>
      </w:r>
      <w:r>
        <w:rPr>
          <w:rFonts w:ascii="Times New Roman" w:hAnsi="Times New Roman" w:cs="Times New Roman"/>
          <w:sz w:val="24"/>
          <w:szCs w:val="24"/>
        </w:rPr>
        <w:t>Τ</w:t>
      </w:r>
      <w:r w:rsidR="00E32800">
        <w:rPr>
          <w:rFonts w:ascii="Times New Roman" w:hAnsi="Times New Roman" w:cs="Times New Roman"/>
          <w:sz w:val="24"/>
          <w:szCs w:val="24"/>
        </w:rPr>
        <w:t>α πηγα</w:t>
      </w:r>
      <w:r>
        <w:rPr>
          <w:rFonts w:ascii="Times New Roman" w:hAnsi="Times New Roman" w:cs="Times New Roman"/>
          <w:sz w:val="24"/>
          <w:szCs w:val="24"/>
        </w:rPr>
        <w:t>ίνεις</w:t>
      </w:r>
      <w:r w:rsidR="00E32800">
        <w:rPr>
          <w:rFonts w:ascii="Times New Roman" w:hAnsi="Times New Roman" w:cs="Times New Roman"/>
          <w:sz w:val="24"/>
          <w:szCs w:val="24"/>
        </w:rPr>
        <w:t xml:space="preserve"> πολύ καλά αλλά θέλει λίγη προσπάθεια ακόμη όσον αφορά τη συμπεριφορά </w:t>
      </w:r>
      <w:r>
        <w:rPr>
          <w:rFonts w:ascii="Times New Roman" w:hAnsi="Times New Roman" w:cs="Times New Roman"/>
          <w:sz w:val="24"/>
          <w:szCs w:val="24"/>
        </w:rPr>
        <w:t>σου</w:t>
      </w:r>
      <w:r w:rsidR="00E32800">
        <w:rPr>
          <w:rFonts w:ascii="Times New Roman" w:hAnsi="Times New Roman" w:cs="Times New Roman"/>
          <w:sz w:val="24"/>
          <w:szCs w:val="24"/>
        </w:rPr>
        <w:t xml:space="preserve">, την κοινωνικοποίησή </w:t>
      </w:r>
      <w:r>
        <w:rPr>
          <w:rFonts w:ascii="Times New Roman" w:hAnsi="Times New Roman" w:cs="Times New Roman"/>
          <w:sz w:val="24"/>
          <w:szCs w:val="24"/>
        </w:rPr>
        <w:t>σου</w:t>
      </w:r>
      <w:r w:rsidR="00E32800">
        <w:rPr>
          <w:rFonts w:ascii="Times New Roman" w:hAnsi="Times New Roman" w:cs="Times New Roman"/>
          <w:sz w:val="24"/>
          <w:szCs w:val="24"/>
        </w:rPr>
        <w:t xml:space="preserve">, την συνεργασία </w:t>
      </w:r>
      <w:r>
        <w:rPr>
          <w:rFonts w:ascii="Times New Roman" w:hAnsi="Times New Roman" w:cs="Times New Roman"/>
          <w:sz w:val="24"/>
          <w:szCs w:val="24"/>
        </w:rPr>
        <w:t>σου</w:t>
      </w:r>
      <w:r w:rsidR="00E32800">
        <w:rPr>
          <w:rFonts w:ascii="Times New Roman" w:hAnsi="Times New Roman" w:cs="Times New Roman"/>
          <w:sz w:val="24"/>
          <w:szCs w:val="24"/>
        </w:rPr>
        <w:t xml:space="preserve"> με άλλα άτομα και ίσως δεν </w:t>
      </w:r>
      <w:r>
        <w:rPr>
          <w:rFonts w:ascii="Times New Roman" w:hAnsi="Times New Roman" w:cs="Times New Roman"/>
          <w:sz w:val="24"/>
          <w:szCs w:val="24"/>
        </w:rPr>
        <w:t>έχεις</w:t>
      </w:r>
      <w:r w:rsidR="00E32800">
        <w:rPr>
          <w:rFonts w:ascii="Times New Roman" w:hAnsi="Times New Roman" w:cs="Times New Roman"/>
          <w:sz w:val="24"/>
          <w:szCs w:val="24"/>
        </w:rPr>
        <w:t xml:space="preserve"> καταλάβει κάποιες από τις έννοιες που εξηγήσαμε. Σε αυτήν την περ</w:t>
      </w:r>
      <w:r>
        <w:rPr>
          <w:rFonts w:ascii="Times New Roman" w:hAnsi="Times New Roman" w:cs="Times New Roman"/>
          <w:sz w:val="24"/>
          <w:szCs w:val="24"/>
        </w:rPr>
        <w:t>ίπτωση μπορείς</w:t>
      </w:r>
      <w:r w:rsidR="00E32800">
        <w:rPr>
          <w:rFonts w:ascii="Times New Roman" w:hAnsi="Times New Roman" w:cs="Times New Roman"/>
          <w:sz w:val="24"/>
          <w:szCs w:val="24"/>
        </w:rPr>
        <w:t xml:space="preserve"> να ρωτ</w:t>
      </w:r>
      <w:r>
        <w:rPr>
          <w:rFonts w:ascii="Times New Roman" w:hAnsi="Times New Roman" w:cs="Times New Roman"/>
          <w:sz w:val="24"/>
          <w:szCs w:val="24"/>
        </w:rPr>
        <w:t>ήσεις</w:t>
      </w:r>
      <w:r w:rsidR="00E32800">
        <w:rPr>
          <w:rFonts w:ascii="Times New Roman" w:hAnsi="Times New Roman" w:cs="Times New Roman"/>
          <w:sz w:val="24"/>
          <w:szCs w:val="24"/>
        </w:rPr>
        <w:t xml:space="preserve"> τον δ</w:t>
      </w:r>
      <w:r>
        <w:rPr>
          <w:rFonts w:ascii="Times New Roman" w:hAnsi="Times New Roman" w:cs="Times New Roman"/>
          <w:sz w:val="24"/>
          <w:szCs w:val="24"/>
        </w:rPr>
        <w:t xml:space="preserve">άσκαλό σου </w:t>
      </w:r>
      <w:r w:rsidR="00E32800">
        <w:rPr>
          <w:rFonts w:ascii="Times New Roman" w:hAnsi="Times New Roman" w:cs="Times New Roman"/>
          <w:sz w:val="24"/>
          <w:szCs w:val="24"/>
        </w:rPr>
        <w:t xml:space="preserve">για τυχόν διευκρινήσεις. </w:t>
      </w:r>
    </w:p>
    <w:p w:rsidR="00F57BB7" w:rsidRDefault="007C20C4" w:rsidP="007F2884">
      <w:pPr>
        <w:spacing w:line="480" w:lineRule="auto"/>
        <w:jc w:val="both"/>
        <w:rPr>
          <w:rFonts w:ascii="Times New Roman" w:hAnsi="Times New Roman" w:cs="Times New Roman"/>
          <w:sz w:val="24"/>
          <w:szCs w:val="24"/>
        </w:rPr>
      </w:pPr>
      <w:r w:rsidRPr="007C20C4">
        <w:rPr>
          <w:rFonts w:ascii="Times New Roman" w:hAnsi="Times New Roman" w:cs="Times New Roman"/>
          <w:sz w:val="24"/>
          <w:szCs w:val="24"/>
          <w:u w:val="single"/>
        </w:rPr>
        <w:t>Βαθμολογία 71-90</w:t>
      </w:r>
      <w:r>
        <w:rPr>
          <w:rFonts w:ascii="Times New Roman" w:hAnsi="Times New Roman" w:cs="Times New Roman"/>
          <w:sz w:val="24"/>
          <w:szCs w:val="24"/>
        </w:rPr>
        <w:t>: Έχεις υψηλό σκορ. Γ</w:t>
      </w:r>
      <w:r w:rsidR="00E32800">
        <w:rPr>
          <w:rFonts w:ascii="Times New Roman" w:hAnsi="Times New Roman" w:cs="Times New Roman"/>
          <w:sz w:val="24"/>
          <w:szCs w:val="24"/>
        </w:rPr>
        <w:t>νωρ</w:t>
      </w:r>
      <w:r>
        <w:rPr>
          <w:rFonts w:ascii="Times New Roman" w:hAnsi="Times New Roman" w:cs="Times New Roman"/>
          <w:sz w:val="24"/>
          <w:szCs w:val="24"/>
        </w:rPr>
        <w:t>ίζεις</w:t>
      </w:r>
      <w:r w:rsidR="00E32800">
        <w:rPr>
          <w:rFonts w:ascii="Times New Roman" w:hAnsi="Times New Roman" w:cs="Times New Roman"/>
          <w:sz w:val="24"/>
          <w:szCs w:val="24"/>
        </w:rPr>
        <w:t xml:space="preserve"> αρκετά για τις έννοιες που συναντ</w:t>
      </w:r>
      <w:r>
        <w:rPr>
          <w:rFonts w:ascii="Times New Roman" w:hAnsi="Times New Roman" w:cs="Times New Roman"/>
          <w:sz w:val="24"/>
          <w:szCs w:val="24"/>
        </w:rPr>
        <w:t>ήσαμε και</w:t>
      </w:r>
      <w:r w:rsidR="00E32800">
        <w:rPr>
          <w:rFonts w:ascii="Times New Roman" w:hAnsi="Times New Roman" w:cs="Times New Roman"/>
          <w:sz w:val="24"/>
          <w:szCs w:val="24"/>
        </w:rPr>
        <w:t xml:space="preserve"> η προσπάθειά </w:t>
      </w:r>
      <w:r>
        <w:rPr>
          <w:rFonts w:ascii="Times New Roman" w:hAnsi="Times New Roman" w:cs="Times New Roman"/>
          <w:sz w:val="24"/>
          <w:szCs w:val="24"/>
        </w:rPr>
        <w:t>σου</w:t>
      </w:r>
      <w:r w:rsidR="00E32800">
        <w:rPr>
          <w:rFonts w:ascii="Times New Roman" w:hAnsi="Times New Roman" w:cs="Times New Roman"/>
          <w:sz w:val="24"/>
          <w:szCs w:val="24"/>
        </w:rPr>
        <w:t xml:space="preserve"> είναι πολύ καλ</w:t>
      </w:r>
      <w:r>
        <w:rPr>
          <w:rFonts w:ascii="Times New Roman" w:hAnsi="Times New Roman" w:cs="Times New Roman"/>
          <w:sz w:val="24"/>
          <w:szCs w:val="24"/>
        </w:rPr>
        <w:t>ή. Συγχαρητήρια! Συνέχισε έτσι!</w:t>
      </w:r>
    </w:p>
    <w:p w:rsidR="007C20C4" w:rsidRDefault="00F00D53" w:rsidP="007F2884">
      <w:pPr>
        <w:spacing w:line="480" w:lineRule="auto"/>
        <w:jc w:val="both"/>
        <w:rPr>
          <w:rFonts w:ascii="Times New Roman" w:hAnsi="Times New Roman" w:cs="Times New Roman"/>
          <w:sz w:val="24"/>
          <w:szCs w:val="24"/>
          <w:u w:val="single"/>
        </w:rPr>
      </w:pPr>
      <w:r>
        <w:rPr>
          <w:rFonts w:ascii="Times New Roman" w:hAnsi="Times New Roman" w:cs="Times New Roman"/>
          <w:sz w:val="24"/>
          <w:szCs w:val="24"/>
          <w:u w:val="single"/>
        </w:rPr>
        <w:t>Ενδεικτικές Ερωτήσεις Ερωτηματολογίου:</w:t>
      </w:r>
    </w:p>
    <w:p w:rsidR="00F00D53" w:rsidRPr="00F00D53" w:rsidRDefault="00F00D53" w:rsidP="00F00D53">
      <w:pPr>
        <w:pStyle w:val="a3"/>
        <w:numPr>
          <w:ilvl w:val="0"/>
          <w:numId w:val="10"/>
        </w:num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Πρέπει να παίζεις πάντα σύμφωνα με τους κανόνες σε ένα παιχνίδι.</w:t>
      </w:r>
    </w:p>
    <w:p w:rsidR="00F00D53" w:rsidRPr="00F00D53" w:rsidRDefault="00F00D53" w:rsidP="00F00D53">
      <w:pPr>
        <w:pStyle w:val="a3"/>
        <w:numPr>
          <w:ilvl w:val="0"/>
          <w:numId w:val="10"/>
        </w:num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Η συνεργασία είναι σημαντικό στοιχείο στη συμπεριφορά σου.</w:t>
      </w:r>
    </w:p>
    <w:p w:rsidR="00F00D53" w:rsidRPr="00E820BB" w:rsidRDefault="00F00D53" w:rsidP="00F00D53">
      <w:pPr>
        <w:pStyle w:val="a3"/>
        <w:numPr>
          <w:ilvl w:val="0"/>
          <w:numId w:val="10"/>
        </w:numPr>
        <w:spacing w:line="480" w:lineRule="auto"/>
        <w:jc w:val="both"/>
        <w:rPr>
          <w:rFonts w:ascii="Times New Roman" w:hAnsi="Times New Roman" w:cs="Times New Roman"/>
          <w:sz w:val="24"/>
          <w:szCs w:val="24"/>
          <w:u w:val="single"/>
        </w:rPr>
      </w:pPr>
      <w:r>
        <w:rPr>
          <w:rFonts w:ascii="Times New Roman" w:hAnsi="Times New Roman" w:cs="Times New Roman"/>
          <w:sz w:val="24"/>
          <w:szCs w:val="24"/>
        </w:rPr>
        <w:t>Πρέπει να συμμετέχουν όλοι σε μία ομαδική δραστηριότητα και να μην μένει κανένας στην άκρη αμέτοχος.</w:t>
      </w:r>
    </w:p>
    <w:p w:rsidR="00726FE4" w:rsidRDefault="00726FE4" w:rsidP="00311BBA">
      <w:pPr>
        <w:spacing w:line="480" w:lineRule="auto"/>
        <w:jc w:val="both"/>
        <w:rPr>
          <w:rFonts w:ascii="Times New Roman" w:hAnsi="Times New Roman" w:cs="Times New Roman"/>
          <w:b/>
          <w:sz w:val="24"/>
          <w:szCs w:val="24"/>
          <w:u w:val="single"/>
        </w:rPr>
      </w:pPr>
    </w:p>
    <w:p w:rsidR="00E820BB" w:rsidRDefault="00E820BB" w:rsidP="00311BBA">
      <w:pPr>
        <w:spacing w:line="480" w:lineRule="auto"/>
        <w:jc w:val="both"/>
        <w:rPr>
          <w:rFonts w:ascii="Times New Roman" w:hAnsi="Times New Roman" w:cs="Times New Roman"/>
          <w:b/>
          <w:sz w:val="24"/>
          <w:szCs w:val="24"/>
          <w:u w:val="single"/>
        </w:rPr>
      </w:pPr>
      <w:r w:rsidRPr="00E820BB">
        <w:rPr>
          <w:rFonts w:ascii="Times New Roman" w:hAnsi="Times New Roman" w:cs="Times New Roman"/>
          <w:b/>
          <w:sz w:val="24"/>
          <w:szCs w:val="24"/>
          <w:u w:val="single"/>
        </w:rPr>
        <w:lastRenderedPageBreak/>
        <w:t>Βιβλιογραφία</w:t>
      </w:r>
      <w:bookmarkStart w:id="0" w:name="_GoBack"/>
      <w:bookmarkEnd w:id="0"/>
    </w:p>
    <w:p w:rsidR="00000000" w:rsidRPr="00E820BB" w:rsidRDefault="000F299B" w:rsidP="00311BBA">
      <w:pPr>
        <w:pStyle w:val="a3"/>
        <w:numPr>
          <w:ilvl w:val="0"/>
          <w:numId w:val="12"/>
        </w:numPr>
        <w:spacing w:line="480" w:lineRule="auto"/>
        <w:jc w:val="both"/>
        <w:rPr>
          <w:rFonts w:ascii="Times New Roman" w:hAnsi="Times New Roman" w:cs="Times New Roman"/>
          <w:sz w:val="24"/>
          <w:szCs w:val="24"/>
          <w:lang w:val="en-US"/>
        </w:rPr>
      </w:pPr>
      <w:proofErr w:type="spellStart"/>
      <w:r w:rsidRPr="00E820BB">
        <w:rPr>
          <w:rFonts w:ascii="Times New Roman" w:hAnsi="Times New Roman" w:cs="Times New Roman"/>
          <w:sz w:val="24"/>
          <w:szCs w:val="24"/>
          <w:lang w:val="en-US"/>
        </w:rPr>
        <w:t>Theodorakis</w:t>
      </w:r>
      <w:proofErr w:type="spellEnd"/>
      <w:r w:rsidRPr="00E820BB">
        <w:rPr>
          <w:rFonts w:ascii="Times New Roman" w:hAnsi="Times New Roman" w:cs="Times New Roman"/>
          <w:sz w:val="24"/>
          <w:szCs w:val="24"/>
          <w:lang w:val="en-US"/>
        </w:rPr>
        <w:t xml:space="preserve">, Y., </w:t>
      </w:r>
      <w:proofErr w:type="spellStart"/>
      <w:r w:rsidRPr="00E820BB">
        <w:rPr>
          <w:rFonts w:ascii="Times New Roman" w:hAnsi="Times New Roman" w:cs="Times New Roman"/>
          <w:sz w:val="24"/>
          <w:szCs w:val="24"/>
          <w:lang w:val="en-US"/>
        </w:rPr>
        <w:t>Papaioannou</w:t>
      </w:r>
      <w:proofErr w:type="spellEnd"/>
      <w:r w:rsidRPr="00E820BB">
        <w:rPr>
          <w:rFonts w:ascii="Times New Roman" w:hAnsi="Times New Roman" w:cs="Times New Roman"/>
          <w:sz w:val="24"/>
          <w:szCs w:val="24"/>
          <w:lang w:val="en-US"/>
        </w:rPr>
        <w:t xml:space="preserve">, A., Papadimitriou, E., </w:t>
      </w:r>
      <w:proofErr w:type="spellStart"/>
      <w:r w:rsidRPr="00E820BB">
        <w:rPr>
          <w:rFonts w:ascii="Times New Roman" w:hAnsi="Times New Roman" w:cs="Times New Roman"/>
          <w:sz w:val="24"/>
          <w:szCs w:val="24"/>
          <w:lang w:val="en-US"/>
        </w:rPr>
        <w:t>Chatzigeorgiadis</w:t>
      </w:r>
      <w:proofErr w:type="spellEnd"/>
      <w:r w:rsidRPr="00E820BB">
        <w:rPr>
          <w:rFonts w:ascii="Times New Roman" w:hAnsi="Times New Roman" w:cs="Times New Roman"/>
          <w:sz w:val="24"/>
          <w:szCs w:val="24"/>
          <w:lang w:val="en-US"/>
        </w:rPr>
        <w:t>, A. (200</w:t>
      </w:r>
      <w:r w:rsidRPr="00E820BB">
        <w:rPr>
          <w:rFonts w:ascii="Times New Roman" w:hAnsi="Times New Roman" w:cs="Times New Roman"/>
          <w:sz w:val="24"/>
          <w:szCs w:val="24"/>
          <w:lang w:val="en-US"/>
        </w:rPr>
        <w:t>4</w:t>
      </w:r>
      <w:r w:rsidRPr="00E820BB">
        <w:rPr>
          <w:rFonts w:ascii="Times New Roman" w:hAnsi="Times New Roman" w:cs="Times New Roman"/>
          <w:sz w:val="24"/>
          <w:szCs w:val="24"/>
          <w:lang w:val="en-US"/>
        </w:rPr>
        <w:t xml:space="preserve">). </w:t>
      </w:r>
      <w:r w:rsidRPr="00E820BB">
        <w:rPr>
          <w:rFonts w:ascii="Times New Roman" w:hAnsi="Times New Roman" w:cs="Times New Roman"/>
          <w:i/>
          <w:iCs/>
          <w:sz w:val="24"/>
          <w:szCs w:val="24"/>
          <w:lang w:val="en-US"/>
        </w:rPr>
        <w:t xml:space="preserve">The profile of children’s healthy and unhealthy behaviors: family and peer </w:t>
      </w:r>
      <w:r w:rsidRPr="00E820BB">
        <w:rPr>
          <w:rFonts w:ascii="Times New Roman" w:hAnsi="Times New Roman" w:cs="Times New Roman"/>
          <w:i/>
          <w:iCs/>
          <w:sz w:val="24"/>
          <w:szCs w:val="24"/>
          <w:lang w:val="en-US"/>
        </w:rPr>
        <w:t>influences</w:t>
      </w:r>
      <w:r w:rsidRPr="00E820BB">
        <w:rPr>
          <w:rFonts w:ascii="Times New Roman" w:hAnsi="Times New Roman" w:cs="Times New Roman"/>
          <w:sz w:val="24"/>
          <w:szCs w:val="24"/>
          <w:lang w:val="en-US"/>
        </w:rPr>
        <w:t>.(</w:t>
      </w:r>
      <w:r w:rsidRPr="00E820BB">
        <w:rPr>
          <w:rFonts w:ascii="Times New Roman" w:hAnsi="Times New Roman" w:cs="Times New Roman"/>
          <w:sz w:val="24"/>
          <w:szCs w:val="24"/>
        </w:rPr>
        <w:t>Υποβλήθηκε</w:t>
      </w:r>
      <w:r w:rsidRPr="00E820BB">
        <w:rPr>
          <w:rFonts w:ascii="Times New Roman" w:hAnsi="Times New Roman" w:cs="Times New Roman"/>
          <w:sz w:val="24"/>
          <w:szCs w:val="24"/>
          <w:lang w:val="en-US"/>
        </w:rPr>
        <w:t xml:space="preserve"> </w:t>
      </w:r>
      <w:r w:rsidRPr="00E820BB">
        <w:rPr>
          <w:rFonts w:ascii="Times New Roman" w:hAnsi="Times New Roman" w:cs="Times New Roman"/>
          <w:sz w:val="24"/>
          <w:szCs w:val="24"/>
        </w:rPr>
        <w:t>για</w:t>
      </w:r>
      <w:r w:rsidRPr="00E820BB">
        <w:rPr>
          <w:rFonts w:ascii="Times New Roman" w:hAnsi="Times New Roman" w:cs="Times New Roman"/>
          <w:sz w:val="24"/>
          <w:szCs w:val="24"/>
          <w:lang w:val="en-US"/>
        </w:rPr>
        <w:t xml:space="preserve"> </w:t>
      </w:r>
      <w:r w:rsidRPr="00E820BB">
        <w:rPr>
          <w:rFonts w:ascii="Times New Roman" w:hAnsi="Times New Roman" w:cs="Times New Roman"/>
          <w:sz w:val="24"/>
          <w:szCs w:val="24"/>
        </w:rPr>
        <w:t>δημοσίευση</w:t>
      </w:r>
      <w:r w:rsidRPr="00E820BB">
        <w:rPr>
          <w:rFonts w:ascii="Times New Roman" w:hAnsi="Times New Roman" w:cs="Times New Roman"/>
          <w:sz w:val="24"/>
          <w:szCs w:val="24"/>
          <w:lang w:val="en-US"/>
        </w:rPr>
        <w:t>)</w:t>
      </w:r>
    </w:p>
    <w:p w:rsidR="00000000" w:rsidRPr="00E820BB" w:rsidRDefault="000F299B" w:rsidP="00311BBA">
      <w:pPr>
        <w:pStyle w:val="a3"/>
        <w:numPr>
          <w:ilvl w:val="0"/>
          <w:numId w:val="12"/>
        </w:numPr>
        <w:spacing w:line="480" w:lineRule="auto"/>
        <w:jc w:val="both"/>
        <w:rPr>
          <w:rFonts w:ascii="Times New Roman" w:hAnsi="Times New Roman" w:cs="Times New Roman"/>
          <w:sz w:val="24"/>
          <w:szCs w:val="24"/>
        </w:rPr>
      </w:pPr>
      <w:proofErr w:type="spellStart"/>
      <w:r w:rsidRPr="00E820BB">
        <w:rPr>
          <w:rFonts w:ascii="Times New Roman" w:hAnsi="Times New Roman" w:cs="Times New Roman"/>
          <w:sz w:val="24"/>
          <w:szCs w:val="24"/>
          <w:lang w:val="en-US"/>
        </w:rPr>
        <w:t>Theodorakis</w:t>
      </w:r>
      <w:proofErr w:type="spellEnd"/>
      <w:r w:rsidRPr="00E820BB">
        <w:rPr>
          <w:rFonts w:ascii="Times New Roman" w:hAnsi="Times New Roman" w:cs="Times New Roman"/>
          <w:sz w:val="24"/>
          <w:szCs w:val="24"/>
          <w:lang w:val="en-US"/>
        </w:rPr>
        <w:t xml:space="preserve">, Y., </w:t>
      </w:r>
      <w:proofErr w:type="spellStart"/>
      <w:r w:rsidRPr="00E820BB">
        <w:rPr>
          <w:rFonts w:ascii="Times New Roman" w:hAnsi="Times New Roman" w:cs="Times New Roman"/>
          <w:sz w:val="24"/>
          <w:szCs w:val="24"/>
          <w:lang w:val="en-US"/>
        </w:rPr>
        <w:t>Papaioannou</w:t>
      </w:r>
      <w:proofErr w:type="spellEnd"/>
      <w:r w:rsidRPr="00E820BB">
        <w:rPr>
          <w:rFonts w:ascii="Times New Roman" w:hAnsi="Times New Roman" w:cs="Times New Roman"/>
          <w:sz w:val="24"/>
          <w:szCs w:val="24"/>
          <w:lang w:val="en-US"/>
        </w:rPr>
        <w:t xml:space="preserve">, A. &amp; </w:t>
      </w:r>
      <w:proofErr w:type="spellStart"/>
      <w:r w:rsidRPr="00E820BB">
        <w:rPr>
          <w:rFonts w:ascii="Times New Roman" w:hAnsi="Times New Roman" w:cs="Times New Roman"/>
          <w:sz w:val="24"/>
          <w:szCs w:val="24"/>
          <w:lang w:val="en-US"/>
        </w:rPr>
        <w:t>Karastogianidou</w:t>
      </w:r>
      <w:proofErr w:type="spellEnd"/>
      <w:r w:rsidRPr="00E820BB">
        <w:rPr>
          <w:rFonts w:ascii="Times New Roman" w:hAnsi="Times New Roman" w:cs="Times New Roman"/>
          <w:sz w:val="24"/>
          <w:szCs w:val="24"/>
          <w:lang w:val="en-US"/>
        </w:rPr>
        <w:t>, C (200</w:t>
      </w:r>
      <w:r w:rsidRPr="00E820BB">
        <w:rPr>
          <w:rFonts w:ascii="Times New Roman" w:hAnsi="Times New Roman" w:cs="Times New Roman"/>
          <w:sz w:val="24"/>
          <w:szCs w:val="24"/>
          <w:lang w:val="en-GB"/>
        </w:rPr>
        <w:t>4</w:t>
      </w:r>
      <w:r w:rsidRPr="00E820BB">
        <w:rPr>
          <w:rFonts w:ascii="Times New Roman" w:hAnsi="Times New Roman" w:cs="Times New Roman"/>
          <w:sz w:val="24"/>
          <w:szCs w:val="24"/>
          <w:lang w:val="en-US"/>
        </w:rPr>
        <w:t>). R</w:t>
      </w:r>
      <w:proofErr w:type="spellStart"/>
      <w:r w:rsidRPr="00E820BB">
        <w:rPr>
          <w:rFonts w:ascii="Times New Roman" w:hAnsi="Times New Roman" w:cs="Times New Roman"/>
          <w:sz w:val="24"/>
          <w:szCs w:val="24"/>
          <w:lang w:val="en-GB"/>
        </w:rPr>
        <w:t>elationship</w:t>
      </w:r>
      <w:proofErr w:type="spellEnd"/>
      <w:r w:rsidRPr="00E820BB">
        <w:rPr>
          <w:rFonts w:ascii="Times New Roman" w:hAnsi="Times New Roman" w:cs="Times New Roman"/>
          <w:sz w:val="24"/>
          <w:szCs w:val="24"/>
          <w:lang w:val="en-GB"/>
        </w:rPr>
        <w:t xml:space="preserve"> between family structure and students’ health-related attitudes and </w:t>
      </w:r>
      <w:proofErr w:type="spellStart"/>
      <w:r w:rsidRPr="00E820BB">
        <w:rPr>
          <w:rFonts w:ascii="Times New Roman" w:hAnsi="Times New Roman" w:cs="Times New Roman"/>
          <w:sz w:val="24"/>
          <w:szCs w:val="24"/>
          <w:lang w:val="en-GB"/>
        </w:rPr>
        <w:t>behaviors</w:t>
      </w:r>
      <w:proofErr w:type="spellEnd"/>
      <w:r w:rsidRPr="00E820BB">
        <w:rPr>
          <w:rFonts w:ascii="Times New Roman" w:hAnsi="Times New Roman" w:cs="Times New Roman"/>
          <w:sz w:val="24"/>
          <w:szCs w:val="24"/>
          <w:lang w:val="en-GB"/>
        </w:rPr>
        <w:t xml:space="preserve">. </w:t>
      </w:r>
      <w:r w:rsidRPr="00E820BB">
        <w:rPr>
          <w:rFonts w:ascii="Times New Roman" w:hAnsi="Times New Roman" w:cs="Times New Roman"/>
          <w:i/>
          <w:iCs/>
          <w:sz w:val="24"/>
          <w:szCs w:val="24"/>
          <w:lang w:val="en-US"/>
        </w:rPr>
        <w:t>Psychological Reports,</w:t>
      </w:r>
      <w:r w:rsidRPr="00E820BB">
        <w:rPr>
          <w:rFonts w:ascii="Times New Roman" w:hAnsi="Times New Roman" w:cs="Times New Roman"/>
          <w:i/>
          <w:iCs/>
          <w:sz w:val="24"/>
          <w:szCs w:val="24"/>
        </w:rPr>
        <w:t xml:space="preserve"> 95, </w:t>
      </w:r>
      <w:r w:rsidRPr="00E820BB">
        <w:rPr>
          <w:rFonts w:ascii="Times New Roman" w:hAnsi="Times New Roman" w:cs="Times New Roman"/>
          <w:sz w:val="24"/>
          <w:szCs w:val="24"/>
        </w:rPr>
        <w:t>851-858</w:t>
      </w:r>
      <w:r w:rsidRPr="00E820BB">
        <w:rPr>
          <w:rFonts w:ascii="Times New Roman" w:hAnsi="Times New Roman" w:cs="Times New Roman"/>
          <w:i/>
          <w:iCs/>
          <w:sz w:val="24"/>
          <w:szCs w:val="24"/>
        </w:rPr>
        <w:t>.</w:t>
      </w:r>
      <w:r w:rsidRPr="00E820BB">
        <w:rPr>
          <w:rFonts w:ascii="Times New Roman" w:hAnsi="Times New Roman" w:cs="Times New Roman"/>
          <w:sz w:val="24"/>
          <w:szCs w:val="24"/>
          <w:lang w:val="en-US"/>
        </w:rPr>
        <w:t xml:space="preserve"> </w:t>
      </w:r>
    </w:p>
    <w:p w:rsidR="00E820BB" w:rsidRPr="00E820BB" w:rsidRDefault="00311BBA" w:rsidP="00311BBA">
      <w:pPr>
        <w:pStyle w:val="a3"/>
        <w:numPr>
          <w:ilvl w:val="0"/>
          <w:numId w:val="12"/>
        </w:numPr>
        <w:spacing w:line="480" w:lineRule="auto"/>
        <w:jc w:val="both"/>
        <w:rPr>
          <w:rFonts w:ascii="Times New Roman" w:hAnsi="Times New Roman" w:cs="Times New Roman"/>
          <w:sz w:val="24"/>
          <w:szCs w:val="24"/>
        </w:rPr>
      </w:pPr>
      <w:r>
        <w:rPr>
          <w:rFonts w:ascii="Times New Roman" w:hAnsi="Times New Roman" w:cs="Times New Roman"/>
          <w:sz w:val="24"/>
          <w:szCs w:val="24"/>
        </w:rPr>
        <w:t xml:space="preserve">Θεοδωράκης, Ι., </w:t>
      </w:r>
      <w:r w:rsidRPr="00311BBA">
        <w:rPr>
          <w:rFonts w:ascii="Times New Roman" w:hAnsi="Times New Roman" w:cs="Times New Roman"/>
          <w:sz w:val="24"/>
          <w:szCs w:val="24"/>
        </w:rPr>
        <w:t xml:space="preserve">&amp; </w:t>
      </w:r>
      <w:proofErr w:type="spellStart"/>
      <w:r>
        <w:rPr>
          <w:rFonts w:ascii="Times New Roman" w:hAnsi="Times New Roman" w:cs="Times New Roman"/>
          <w:sz w:val="24"/>
          <w:szCs w:val="24"/>
        </w:rPr>
        <w:t>Χασάνδρα</w:t>
      </w:r>
      <w:proofErr w:type="spellEnd"/>
      <w:r>
        <w:rPr>
          <w:rFonts w:ascii="Times New Roman" w:hAnsi="Times New Roman" w:cs="Times New Roman"/>
          <w:sz w:val="24"/>
          <w:szCs w:val="24"/>
        </w:rPr>
        <w:t xml:space="preserve">, Μ. (2006). </w:t>
      </w:r>
      <w:r>
        <w:rPr>
          <w:rFonts w:ascii="Times New Roman" w:hAnsi="Times New Roman" w:cs="Times New Roman"/>
          <w:i/>
          <w:sz w:val="24"/>
          <w:szCs w:val="24"/>
        </w:rPr>
        <w:t xml:space="preserve">Σχεδιασμός Προγραμμάτων Αγωγής Υγείας. </w:t>
      </w:r>
      <w:r>
        <w:rPr>
          <w:rFonts w:ascii="Times New Roman" w:hAnsi="Times New Roman" w:cs="Times New Roman"/>
          <w:sz w:val="24"/>
          <w:szCs w:val="24"/>
        </w:rPr>
        <w:t>Θεσσαλονίκη : Εκδόσεις Χριστοδουλίδη</w:t>
      </w:r>
    </w:p>
    <w:p w:rsidR="00E16CA1" w:rsidRPr="00E16CA1" w:rsidRDefault="00E16CA1">
      <w:pPr>
        <w:rPr>
          <w:rFonts w:ascii="Times New Roman" w:hAnsi="Times New Roman" w:cs="Times New Roman"/>
          <w:sz w:val="24"/>
          <w:szCs w:val="24"/>
        </w:rPr>
      </w:pPr>
    </w:p>
    <w:sectPr w:rsidR="00E16CA1" w:rsidRPr="00E16CA1" w:rsidSect="00092A33">
      <w:footerReference w:type="default" r:id="rId8"/>
      <w:pgSz w:w="11906" w:h="16838"/>
      <w:pgMar w:top="1440" w:right="1800" w:bottom="1440" w:left="1800" w:header="708" w:footer="708" w:gutter="0"/>
      <w:pgNumType w:start="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299B" w:rsidRDefault="000F299B" w:rsidP="005437BE">
      <w:pPr>
        <w:spacing w:after="0" w:line="240" w:lineRule="auto"/>
      </w:pPr>
      <w:r>
        <w:separator/>
      </w:r>
    </w:p>
  </w:endnote>
  <w:endnote w:type="continuationSeparator" w:id="0">
    <w:p w:rsidR="000F299B" w:rsidRDefault="000F299B" w:rsidP="005437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501316926"/>
      <w:docPartObj>
        <w:docPartGallery w:val="Page Numbers (Bottom of Page)"/>
        <w:docPartUnique/>
      </w:docPartObj>
    </w:sdtPr>
    <w:sdtEndPr/>
    <w:sdtContent>
      <w:p w:rsidR="00F42F53" w:rsidRDefault="00F42F53">
        <w:pPr>
          <w:pStyle w:val="a5"/>
          <w:jc w:val="right"/>
        </w:pPr>
        <w:r>
          <w:fldChar w:fldCharType="begin"/>
        </w:r>
        <w:r>
          <w:instrText>PAGE   \* MERGEFORMAT</w:instrText>
        </w:r>
        <w:r>
          <w:fldChar w:fldCharType="separate"/>
        </w:r>
        <w:r w:rsidR="00726FE4">
          <w:rPr>
            <w:noProof/>
          </w:rPr>
          <w:t>11</w:t>
        </w:r>
        <w:r>
          <w:fldChar w:fldCharType="end"/>
        </w:r>
      </w:p>
    </w:sdtContent>
  </w:sdt>
  <w:p w:rsidR="00F42F53" w:rsidRDefault="00F42F53">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299B" w:rsidRDefault="000F299B" w:rsidP="005437BE">
      <w:pPr>
        <w:spacing w:after="0" w:line="240" w:lineRule="auto"/>
      </w:pPr>
      <w:r>
        <w:separator/>
      </w:r>
    </w:p>
  </w:footnote>
  <w:footnote w:type="continuationSeparator" w:id="0">
    <w:p w:rsidR="000F299B" w:rsidRDefault="000F299B" w:rsidP="005437B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4073F8"/>
    <w:multiLevelType w:val="hybridMultilevel"/>
    <w:tmpl w:val="649E7BEC"/>
    <w:lvl w:ilvl="0" w:tplc="0408000D">
      <w:start w:val="1"/>
      <w:numFmt w:val="bullet"/>
      <w:lvlText w:val=""/>
      <w:lvlJc w:val="left"/>
      <w:pPr>
        <w:ind w:left="1080" w:hanging="360"/>
      </w:pPr>
      <w:rPr>
        <w:rFonts w:ascii="Wingdings" w:hAnsi="Wingdings" w:hint="default"/>
      </w:rPr>
    </w:lvl>
    <w:lvl w:ilvl="1" w:tplc="04080003" w:tentative="1">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
    <w:nsid w:val="169A35C9"/>
    <w:multiLevelType w:val="multilevel"/>
    <w:tmpl w:val="44EA1610"/>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o"/>
      <w:lvlJc w:val="left"/>
      <w:pPr>
        <w:tabs>
          <w:tab w:val="num" w:pos="1800"/>
        </w:tabs>
        <w:ind w:left="1800" w:hanging="360"/>
      </w:pPr>
      <w:rPr>
        <w:rFonts w:ascii="Courier New" w:hAnsi="Courier New" w:hint="default"/>
        <w:sz w:val="20"/>
      </w:rPr>
    </w:lvl>
    <w:lvl w:ilvl="2" w:tentative="1">
      <w:start w:val="1"/>
      <w:numFmt w:val="bullet"/>
      <w:lvlText w:val=""/>
      <w:lvlJc w:val="left"/>
      <w:pPr>
        <w:tabs>
          <w:tab w:val="num" w:pos="2520"/>
        </w:tabs>
        <w:ind w:left="2520" w:hanging="360"/>
      </w:pPr>
      <w:rPr>
        <w:rFonts w:ascii="Wingdings" w:hAnsi="Wingdings" w:hint="default"/>
        <w:sz w:val="20"/>
      </w:rPr>
    </w:lvl>
    <w:lvl w:ilvl="3" w:tentative="1">
      <w:start w:val="1"/>
      <w:numFmt w:val="bullet"/>
      <w:lvlText w:val=""/>
      <w:lvlJc w:val="left"/>
      <w:pPr>
        <w:tabs>
          <w:tab w:val="num" w:pos="3240"/>
        </w:tabs>
        <w:ind w:left="3240" w:hanging="360"/>
      </w:pPr>
      <w:rPr>
        <w:rFonts w:ascii="Wingdings" w:hAnsi="Wingdings" w:hint="default"/>
        <w:sz w:val="20"/>
      </w:rPr>
    </w:lvl>
    <w:lvl w:ilvl="4" w:tentative="1">
      <w:start w:val="1"/>
      <w:numFmt w:val="bullet"/>
      <w:lvlText w:val=""/>
      <w:lvlJc w:val="left"/>
      <w:pPr>
        <w:tabs>
          <w:tab w:val="num" w:pos="3960"/>
        </w:tabs>
        <w:ind w:left="3960" w:hanging="360"/>
      </w:pPr>
      <w:rPr>
        <w:rFonts w:ascii="Wingdings" w:hAnsi="Wingdings" w:hint="default"/>
        <w:sz w:val="20"/>
      </w:rPr>
    </w:lvl>
    <w:lvl w:ilvl="5" w:tentative="1">
      <w:start w:val="1"/>
      <w:numFmt w:val="bullet"/>
      <w:lvlText w:val=""/>
      <w:lvlJc w:val="left"/>
      <w:pPr>
        <w:tabs>
          <w:tab w:val="num" w:pos="4680"/>
        </w:tabs>
        <w:ind w:left="4680" w:hanging="360"/>
      </w:pPr>
      <w:rPr>
        <w:rFonts w:ascii="Wingdings" w:hAnsi="Wingdings" w:hint="default"/>
        <w:sz w:val="20"/>
      </w:rPr>
    </w:lvl>
    <w:lvl w:ilvl="6" w:tentative="1">
      <w:start w:val="1"/>
      <w:numFmt w:val="bullet"/>
      <w:lvlText w:val=""/>
      <w:lvlJc w:val="left"/>
      <w:pPr>
        <w:tabs>
          <w:tab w:val="num" w:pos="5400"/>
        </w:tabs>
        <w:ind w:left="5400" w:hanging="360"/>
      </w:pPr>
      <w:rPr>
        <w:rFonts w:ascii="Wingdings" w:hAnsi="Wingdings" w:hint="default"/>
        <w:sz w:val="20"/>
      </w:rPr>
    </w:lvl>
    <w:lvl w:ilvl="7" w:tentative="1">
      <w:start w:val="1"/>
      <w:numFmt w:val="bullet"/>
      <w:lvlText w:val=""/>
      <w:lvlJc w:val="left"/>
      <w:pPr>
        <w:tabs>
          <w:tab w:val="num" w:pos="6120"/>
        </w:tabs>
        <w:ind w:left="6120" w:hanging="360"/>
      </w:pPr>
      <w:rPr>
        <w:rFonts w:ascii="Wingdings" w:hAnsi="Wingdings" w:hint="default"/>
        <w:sz w:val="20"/>
      </w:rPr>
    </w:lvl>
    <w:lvl w:ilvl="8" w:tentative="1">
      <w:start w:val="1"/>
      <w:numFmt w:val="bullet"/>
      <w:lvlText w:val=""/>
      <w:lvlJc w:val="left"/>
      <w:pPr>
        <w:tabs>
          <w:tab w:val="num" w:pos="6840"/>
        </w:tabs>
        <w:ind w:left="6840" w:hanging="360"/>
      </w:pPr>
      <w:rPr>
        <w:rFonts w:ascii="Wingdings" w:hAnsi="Wingdings" w:hint="default"/>
        <w:sz w:val="20"/>
      </w:rPr>
    </w:lvl>
  </w:abstractNum>
  <w:abstractNum w:abstractNumId="2">
    <w:nsid w:val="212D709B"/>
    <w:multiLevelType w:val="hybridMultilevel"/>
    <w:tmpl w:val="85AA324E"/>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3">
    <w:nsid w:val="24A04909"/>
    <w:multiLevelType w:val="hybridMultilevel"/>
    <w:tmpl w:val="21EA6722"/>
    <w:lvl w:ilvl="0" w:tplc="04080001">
      <w:start w:val="1"/>
      <w:numFmt w:val="bullet"/>
      <w:lvlText w:val=""/>
      <w:lvlJc w:val="left"/>
      <w:pPr>
        <w:ind w:left="720" w:hanging="360"/>
      </w:pPr>
      <w:rPr>
        <w:rFonts w:ascii="Symbol" w:hAnsi="Symbol" w:hint="default"/>
      </w:rPr>
    </w:lvl>
    <w:lvl w:ilvl="1" w:tplc="04080001">
      <w:start w:val="1"/>
      <w:numFmt w:val="bullet"/>
      <w:lvlText w:val=""/>
      <w:lvlJc w:val="left"/>
      <w:pPr>
        <w:ind w:left="1440" w:hanging="360"/>
      </w:pPr>
      <w:rPr>
        <w:rFonts w:ascii="Symbol" w:hAnsi="Symbol"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4">
    <w:nsid w:val="39134FC7"/>
    <w:multiLevelType w:val="hybridMultilevel"/>
    <w:tmpl w:val="A32673B6"/>
    <w:lvl w:ilvl="0" w:tplc="0408000B">
      <w:start w:val="1"/>
      <w:numFmt w:val="bullet"/>
      <w:lvlText w:val=""/>
      <w:lvlJc w:val="left"/>
      <w:pPr>
        <w:ind w:left="360" w:hanging="360"/>
      </w:pPr>
      <w:rPr>
        <w:rFonts w:ascii="Wingdings" w:hAnsi="Wingdings" w:hint="default"/>
      </w:rPr>
    </w:lvl>
    <w:lvl w:ilvl="1" w:tplc="04080003" w:tentative="1">
      <w:start w:val="1"/>
      <w:numFmt w:val="bullet"/>
      <w:lvlText w:val="o"/>
      <w:lvlJc w:val="left"/>
      <w:pPr>
        <w:ind w:left="1080" w:hanging="360"/>
      </w:pPr>
      <w:rPr>
        <w:rFonts w:ascii="Courier New" w:hAnsi="Courier New" w:cs="Courier New" w:hint="default"/>
      </w:rPr>
    </w:lvl>
    <w:lvl w:ilvl="2" w:tplc="04080005" w:tentative="1">
      <w:start w:val="1"/>
      <w:numFmt w:val="bullet"/>
      <w:lvlText w:val=""/>
      <w:lvlJc w:val="left"/>
      <w:pPr>
        <w:ind w:left="1800" w:hanging="360"/>
      </w:pPr>
      <w:rPr>
        <w:rFonts w:ascii="Wingdings" w:hAnsi="Wingdings" w:hint="default"/>
      </w:rPr>
    </w:lvl>
    <w:lvl w:ilvl="3" w:tplc="04080001" w:tentative="1">
      <w:start w:val="1"/>
      <w:numFmt w:val="bullet"/>
      <w:lvlText w:val=""/>
      <w:lvlJc w:val="left"/>
      <w:pPr>
        <w:ind w:left="2520" w:hanging="360"/>
      </w:pPr>
      <w:rPr>
        <w:rFonts w:ascii="Symbol" w:hAnsi="Symbol" w:hint="default"/>
      </w:rPr>
    </w:lvl>
    <w:lvl w:ilvl="4" w:tplc="04080003" w:tentative="1">
      <w:start w:val="1"/>
      <w:numFmt w:val="bullet"/>
      <w:lvlText w:val="o"/>
      <w:lvlJc w:val="left"/>
      <w:pPr>
        <w:ind w:left="3240" w:hanging="360"/>
      </w:pPr>
      <w:rPr>
        <w:rFonts w:ascii="Courier New" w:hAnsi="Courier New" w:cs="Courier New" w:hint="default"/>
      </w:rPr>
    </w:lvl>
    <w:lvl w:ilvl="5" w:tplc="04080005" w:tentative="1">
      <w:start w:val="1"/>
      <w:numFmt w:val="bullet"/>
      <w:lvlText w:val=""/>
      <w:lvlJc w:val="left"/>
      <w:pPr>
        <w:ind w:left="3960" w:hanging="360"/>
      </w:pPr>
      <w:rPr>
        <w:rFonts w:ascii="Wingdings" w:hAnsi="Wingdings" w:hint="default"/>
      </w:rPr>
    </w:lvl>
    <w:lvl w:ilvl="6" w:tplc="04080001" w:tentative="1">
      <w:start w:val="1"/>
      <w:numFmt w:val="bullet"/>
      <w:lvlText w:val=""/>
      <w:lvlJc w:val="left"/>
      <w:pPr>
        <w:ind w:left="4680" w:hanging="360"/>
      </w:pPr>
      <w:rPr>
        <w:rFonts w:ascii="Symbol" w:hAnsi="Symbol" w:hint="default"/>
      </w:rPr>
    </w:lvl>
    <w:lvl w:ilvl="7" w:tplc="04080003" w:tentative="1">
      <w:start w:val="1"/>
      <w:numFmt w:val="bullet"/>
      <w:lvlText w:val="o"/>
      <w:lvlJc w:val="left"/>
      <w:pPr>
        <w:ind w:left="5400" w:hanging="360"/>
      </w:pPr>
      <w:rPr>
        <w:rFonts w:ascii="Courier New" w:hAnsi="Courier New" w:cs="Courier New" w:hint="default"/>
      </w:rPr>
    </w:lvl>
    <w:lvl w:ilvl="8" w:tplc="04080005" w:tentative="1">
      <w:start w:val="1"/>
      <w:numFmt w:val="bullet"/>
      <w:lvlText w:val=""/>
      <w:lvlJc w:val="left"/>
      <w:pPr>
        <w:ind w:left="6120" w:hanging="360"/>
      </w:pPr>
      <w:rPr>
        <w:rFonts w:ascii="Wingdings" w:hAnsi="Wingdings" w:hint="default"/>
      </w:rPr>
    </w:lvl>
  </w:abstractNum>
  <w:abstractNum w:abstractNumId="5">
    <w:nsid w:val="3A796FD8"/>
    <w:multiLevelType w:val="hybridMultilevel"/>
    <w:tmpl w:val="259E8CCA"/>
    <w:lvl w:ilvl="0" w:tplc="14B6031E">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6">
    <w:nsid w:val="64F722DF"/>
    <w:multiLevelType w:val="hybridMultilevel"/>
    <w:tmpl w:val="00A89782"/>
    <w:lvl w:ilvl="0" w:tplc="062C3968">
      <w:start w:val="1"/>
      <w:numFmt w:val="bullet"/>
      <w:lvlText w:val="•"/>
      <w:lvlJc w:val="left"/>
      <w:pPr>
        <w:tabs>
          <w:tab w:val="num" w:pos="720"/>
        </w:tabs>
        <w:ind w:left="720" w:hanging="360"/>
      </w:pPr>
      <w:rPr>
        <w:rFonts w:ascii="Arial" w:hAnsi="Arial" w:hint="default"/>
      </w:rPr>
    </w:lvl>
    <w:lvl w:ilvl="1" w:tplc="97401D24" w:tentative="1">
      <w:start w:val="1"/>
      <w:numFmt w:val="bullet"/>
      <w:lvlText w:val="•"/>
      <w:lvlJc w:val="left"/>
      <w:pPr>
        <w:tabs>
          <w:tab w:val="num" w:pos="1440"/>
        </w:tabs>
        <w:ind w:left="1440" w:hanging="360"/>
      </w:pPr>
      <w:rPr>
        <w:rFonts w:ascii="Arial" w:hAnsi="Arial" w:hint="default"/>
      </w:rPr>
    </w:lvl>
    <w:lvl w:ilvl="2" w:tplc="6B343ED2" w:tentative="1">
      <w:start w:val="1"/>
      <w:numFmt w:val="bullet"/>
      <w:lvlText w:val="•"/>
      <w:lvlJc w:val="left"/>
      <w:pPr>
        <w:tabs>
          <w:tab w:val="num" w:pos="2160"/>
        </w:tabs>
        <w:ind w:left="2160" w:hanging="360"/>
      </w:pPr>
      <w:rPr>
        <w:rFonts w:ascii="Arial" w:hAnsi="Arial" w:hint="default"/>
      </w:rPr>
    </w:lvl>
    <w:lvl w:ilvl="3" w:tplc="6A90A3B6" w:tentative="1">
      <w:start w:val="1"/>
      <w:numFmt w:val="bullet"/>
      <w:lvlText w:val="•"/>
      <w:lvlJc w:val="left"/>
      <w:pPr>
        <w:tabs>
          <w:tab w:val="num" w:pos="2880"/>
        </w:tabs>
        <w:ind w:left="2880" w:hanging="360"/>
      </w:pPr>
      <w:rPr>
        <w:rFonts w:ascii="Arial" w:hAnsi="Arial" w:hint="default"/>
      </w:rPr>
    </w:lvl>
    <w:lvl w:ilvl="4" w:tplc="2DC64B16" w:tentative="1">
      <w:start w:val="1"/>
      <w:numFmt w:val="bullet"/>
      <w:lvlText w:val="•"/>
      <w:lvlJc w:val="left"/>
      <w:pPr>
        <w:tabs>
          <w:tab w:val="num" w:pos="3600"/>
        </w:tabs>
        <w:ind w:left="3600" w:hanging="360"/>
      </w:pPr>
      <w:rPr>
        <w:rFonts w:ascii="Arial" w:hAnsi="Arial" w:hint="default"/>
      </w:rPr>
    </w:lvl>
    <w:lvl w:ilvl="5" w:tplc="D91CB26E" w:tentative="1">
      <w:start w:val="1"/>
      <w:numFmt w:val="bullet"/>
      <w:lvlText w:val="•"/>
      <w:lvlJc w:val="left"/>
      <w:pPr>
        <w:tabs>
          <w:tab w:val="num" w:pos="4320"/>
        </w:tabs>
        <w:ind w:left="4320" w:hanging="360"/>
      </w:pPr>
      <w:rPr>
        <w:rFonts w:ascii="Arial" w:hAnsi="Arial" w:hint="default"/>
      </w:rPr>
    </w:lvl>
    <w:lvl w:ilvl="6" w:tplc="96F4AF34" w:tentative="1">
      <w:start w:val="1"/>
      <w:numFmt w:val="bullet"/>
      <w:lvlText w:val="•"/>
      <w:lvlJc w:val="left"/>
      <w:pPr>
        <w:tabs>
          <w:tab w:val="num" w:pos="5040"/>
        </w:tabs>
        <w:ind w:left="5040" w:hanging="360"/>
      </w:pPr>
      <w:rPr>
        <w:rFonts w:ascii="Arial" w:hAnsi="Arial" w:hint="default"/>
      </w:rPr>
    </w:lvl>
    <w:lvl w:ilvl="7" w:tplc="13BEA772" w:tentative="1">
      <w:start w:val="1"/>
      <w:numFmt w:val="bullet"/>
      <w:lvlText w:val="•"/>
      <w:lvlJc w:val="left"/>
      <w:pPr>
        <w:tabs>
          <w:tab w:val="num" w:pos="5760"/>
        </w:tabs>
        <w:ind w:left="5760" w:hanging="360"/>
      </w:pPr>
      <w:rPr>
        <w:rFonts w:ascii="Arial" w:hAnsi="Arial" w:hint="default"/>
      </w:rPr>
    </w:lvl>
    <w:lvl w:ilvl="8" w:tplc="696A8076" w:tentative="1">
      <w:start w:val="1"/>
      <w:numFmt w:val="bullet"/>
      <w:lvlText w:val="•"/>
      <w:lvlJc w:val="left"/>
      <w:pPr>
        <w:tabs>
          <w:tab w:val="num" w:pos="6480"/>
        </w:tabs>
        <w:ind w:left="6480" w:hanging="360"/>
      </w:pPr>
      <w:rPr>
        <w:rFonts w:ascii="Arial" w:hAnsi="Arial" w:hint="default"/>
      </w:rPr>
    </w:lvl>
  </w:abstractNum>
  <w:abstractNum w:abstractNumId="7">
    <w:nsid w:val="65C03E1A"/>
    <w:multiLevelType w:val="hybridMultilevel"/>
    <w:tmpl w:val="3DAE85D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8">
    <w:nsid w:val="66AB7F1A"/>
    <w:multiLevelType w:val="multilevel"/>
    <w:tmpl w:val="9E98BD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6AD00B20"/>
    <w:multiLevelType w:val="hybridMultilevel"/>
    <w:tmpl w:val="0126455E"/>
    <w:lvl w:ilvl="0" w:tplc="14B6031E">
      <w:start w:val="1"/>
      <w:numFmt w:val="decimal"/>
      <w:lvlText w:val="%1."/>
      <w:lvlJc w:val="center"/>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10">
    <w:nsid w:val="73CF2D3F"/>
    <w:multiLevelType w:val="hybridMultilevel"/>
    <w:tmpl w:val="0FF6A72E"/>
    <w:lvl w:ilvl="0" w:tplc="04080001">
      <w:start w:val="1"/>
      <w:numFmt w:val="bullet"/>
      <w:lvlText w:val=""/>
      <w:lvlJc w:val="left"/>
      <w:pPr>
        <w:ind w:left="1080" w:hanging="360"/>
      </w:pPr>
      <w:rPr>
        <w:rFonts w:ascii="Symbol" w:hAnsi="Symbol" w:hint="default"/>
      </w:rPr>
    </w:lvl>
    <w:lvl w:ilvl="1" w:tplc="04080003">
      <w:start w:val="1"/>
      <w:numFmt w:val="bullet"/>
      <w:lvlText w:val="o"/>
      <w:lvlJc w:val="left"/>
      <w:pPr>
        <w:ind w:left="1800" w:hanging="360"/>
      </w:pPr>
      <w:rPr>
        <w:rFonts w:ascii="Courier New" w:hAnsi="Courier New" w:cs="Courier New" w:hint="default"/>
      </w:rPr>
    </w:lvl>
    <w:lvl w:ilvl="2" w:tplc="04080005" w:tentative="1">
      <w:start w:val="1"/>
      <w:numFmt w:val="bullet"/>
      <w:lvlText w:val=""/>
      <w:lvlJc w:val="left"/>
      <w:pPr>
        <w:ind w:left="2520" w:hanging="360"/>
      </w:pPr>
      <w:rPr>
        <w:rFonts w:ascii="Wingdings" w:hAnsi="Wingdings" w:hint="default"/>
      </w:rPr>
    </w:lvl>
    <w:lvl w:ilvl="3" w:tplc="04080001" w:tentative="1">
      <w:start w:val="1"/>
      <w:numFmt w:val="bullet"/>
      <w:lvlText w:val=""/>
      <w:lvlJc w:val="left"/>
      <w:pPr>
        <w:ind w:left="3240" w:hanging="360"/>
      </w:pPr>
      <w:rPr>
        <w:rFonts w:ascii="Symbol" w:hAnsi="Symbol" w:hint="default"/>
      </w:rPr>
    </w:lvl>
    <w:lvl w:ilvl="4" w:tplc="04080003" w:tentative="1">
      <w:start w:val="1"/>
      <w:numFmt w:val="bullet"/>
      <w:lvlText w:val="o"/>
      <w:lvlJc w:val="left"/>
      <w:pPr>
        <w:ind w:left="3960" w:hanging="360"/>
      </w:pPr>
      <w:rPr>
        <w:rFonts w:ascii="Courier New" w:hAnsi="Courier New" w:cs="Courier New" w:hint="default"/>
      </w:rPr>
    </w:lvl>
    <w:lvl w:ilvl="5" w:tplc="04080005" w:tentative="1">
      <w:start w:val="1"/>
      <w:numFmt w:val="bullet"/>
      <w:lvlText w:val=""/>
      <w:lvlJc w:val="left"/>
      <w:pPr>
        <w:ind w:left="4680" w:hanging="360"/>
      </w:pPr>
      <w:rPr>
        <w:rFonts w:ascii="Wingdings" w:hAnsi="Wingdings" w:hint="default"/>
      </w:rPr>
    </w:lvl>
    <w:lvl w:ilvl="6" w:tplc="04080001" w:tentative="1">
      <w:start w:val="1"/>
      <w:numFmt w:val="bullet"/>
      <w:lvlText w:val=""/>
      <w:lvlJc w:val="left"/>
      <w:pPr>
        <w:ind w:left="5400" w:hanging="360"/>
      </w:pPr>
      <w:rPr>
        <w:rFonts w:ascii="Symbol" w:hAnsi="Symbol" w:hint="default"/>
      </w:rPr>
    </w:lvl>
    <w:lvl w:ilvl="7" w:tplc="04080003" w:tentative="1">
      <w:start w:val="1"/>
      <w:numFmt w:val="bullet"/>
      <w:lvlText w:val="o"/>
      <w:lvlJc w:val="left"/>
      <w:pPr>
        <w:ind w:left="6120" w:hanging="360"/>
      </w:pPr>
      <w:rPr>
        <w:rFonts w:ascii="Courier New" w:hAnsi="Courier New" w:cs="Courier New" w:hint="default"/>
      </w:rPr>
    </w:lvl>
    <w:lvl w:ilvl="8" w:tplc="04080005" w:tentative="1">
      <w:start w:val="1"/>
      <w:numFmt w:val="bullet"/>
      <w:lvlText w:val=""/>
      <w:lvlJc w:val="left"/>
      <w:pPr>
        <w:ind w:left="6840" w:hanging="360"/>
      </w:pPr>
      <w:rPr>
        <w:rFonts w:ascii="Wingdings" w:hAnsi="Wingdings" w:hint="default"/>
      </w:rPr>
    </w:lvl>
  </w:abstractNum>
  <w:abstractNum w:abstractNumId="11">
    <w:nsid w:val="7B6D6925"/>
    <w:multiLevelType w:val="hybridMultilevel"/>
    <w:tmpl w:val="2010531A"/>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abstractNum w:abstractNumId="12">
    <w:nsid w:val="7DE63578"/>
    <w:multiLevelType w:val="hybridMultilevel"/>
    <w:tmpl w:val="F938A1B6"/>
    <w:lvl w:ilvl="0" w:tplc="14B6031E">
      <w:start w:val="1"/>
      <w:numFmt w:val="decimal"/>
      <w:lvlText w:val="%1."/>
      <w:lvlJc w:val="center"/>
      <w:pPr>
        <w:ind w:left="720" w:hanging="360"/>
      </w:pPr>
      <w:rPr>
        <w:rFonts w:hint="default"/>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8"/>
  </w:num>
  <w:num w:numId="2">
    <w:abstractNumId w:val="1"/>
  </w:num>
  <w:num w:numId="3">
    <w:abstractNumId w:val="2"/>
  </w:num>
  <w:num w:numId="4">
    <w:abstractNumId w:val="4"/>
  </w:num>
  <w:num w:numId="5">
    <w:abstractNumId w:val="0"/>
  </w:num>
  <w:num w:numId="6">
    <w:abstractNumId w:val="12"/>
  </w:num>
  <w:num w:numId="7">
    <w:abstractNumId w:val="10"/>
  </w:num>
  <w:num w:numId="8">
    <w:abstractNumId w:val="3"/>
  </w:num>
  <w:num w:numId="9">
    <w:abstractNumId w:val="5"/>
  </w:num>
  <w:num w:numId="10">
    <w:abstractNumId w:val="9"/>
  </w:num>
  <w:num w:numId="11">
    <w:abstractNumId w:val="11"/>
  </w:num>
  <w:num w:numId="12">
    <w:abstractNumId w:val="7"/>
  </w:num>
  <w:num w:numId="1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0061"/>
    <w:rsid w:val="00082D2A"/>
    <w:rsid w:val="00092A33"/>
    <w:rsid w:val="000F299B"/>
    <w:rsid w:val="00105D25"/>
    <w:rsid w:val="00114B94"/>
    <w:rsid w:val="001A4309"/>
    <w:rsid w:val="001B0872"/>
    <w:rsid w:val="002249AF"/>
    <w:rsid w:val="00267B2E"/>
    <w:rsid w:val="002F68B4"/>
    <w:rsid w:val="00311BBA"/>
    <w:rsid w:val="00325494"/>
    <w:rsid w:val="00386EAE"/>
    <w:rsid w:val="003D34F8"/>
    <w:rsid w:val="003F56AE"/>
    <w:rsid w:val="00466858"/>
    <w:rsid w:val="004D758F"/>
    <w:rsid w:val="00504DA1"/>
    <w:rsid w:val="005373D4"/>
    <w:rsid w:val="005437BE"/>
    <w:rsid w:val="00561F30"/>
    <w:rsid w:val="0059113B"/>
    <w:rsid w:val="005A25AC"/>
    <w:rsid w:val="005C08B9"/>
    <w:rsid w:val="005C1EC0"/>
    <w:rsid w:val="0063208B"/>
    <w:rsid w:val="00684163"/>
    <w:rsid w:val="006939A8"/>
    <w:rsid w:val="00726FE4"/>
    <w:rsid w:val="007459B9"/>
    <w:rsid w:val="00766BD2"/>
    <w:rsid w:val="007858BE"/>
    <w:rsid w:val="007A07E2"/>
    <w:rsid w:val="007C20C4"/>
    <w:rsid w:val="007F2884"/>
    <w:rsid w:val="008640B9"/>
    <w:rsid w:val="0087779C"/>
    <w:rsid w:val="00890A06"/>
    <w:rsid w:val="008949C5"/>
    <w:rsid w:val="008F21B0"/>
    <w:rsid w:val="00912C11"/>
    <w:rsid w:val="009211E7"/>
    <w:rsid w:val="009F4F84"/>
    <w:rsid w:val="00A66383"/>
    <w:rsid w:val="00A71D33"/>
    <w:rsid w:val="00B33148"/>
    <w:rsid w:val="00C80E67"/>
    <w:rsid w:val="00D97F61"/>
    <w:rsid w:val="00DC6C36"/>
    <w:rsid w:val="00E16CA1"/>
    <w:rsid w:val="00E32800"/>
    <w:rsid w:val="00E820BB"/>
    <w:rsid w:val="00ED0061"/>
    <w:rsid w:val="00F00D53"/>
    <w:rsid w:val="00F4098E"/>
    <w:rsid w:val="00F42F53"/>
    <w:rsid w:val="00F57BB7"/>
    <w:rsid w:val="00FD2BBB"/>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EAE"/>
    <w:pPr>
      <w:ind w:left="720"/>
      <w:contextualSpacing/>
    </w:pPr>
  </w:style>
  <w:style w:type="paragraph" w:styleId="a4">
    <w:name w:val="header"/>
    <w:basedOn w:val="a"/>
    <w:link w:val="Char"/>
    <w:uiPriority w:val="99"/>
    <w:unhideWhenUsed/>
    <w:rsid w:val="005437BE"/>
    <w:pPr>
      <w:tabs>
        <w:tab w:val="center" w:pos="4153"/>
        <w:tab w:val="right" w:pos="8306"/>
      </w:tabs>
      <w:spacing w:after="0" w:line="240" w:lineRule="auto"/>
    </w:pPr>
  </w:style>
  <w:style w:type="character" w:customStyle="1" w:styleId="Char">
    <w:name w:val="Κεφαλίδα Char"/>
    <w:basedOn w:val="a0"/>
    <w:link w:val="a4"/>
    <w:uiPriority w:val="99"/>
    <w:rsid w:val="005437BE"/>
  </w:style>
  <w:style w:type="paragraph" w:styleId="a5">
    <w:name w:val="footer"/>
    <w:basedOn w:val="a"/>
    <w:link w:val="Char0"/>
    <w:uiPriority w:val="99"/>
    <w:unhideWhenUsed/>
    <w:rsid w:val="005437BE"/>
    <w:pPr>
      <w:tabs>
        <w:tab w:val="center" w:pos="4153"/>
        <w:tab w:val="right" w:pos="8306"/>
      </w:tabs>
      <w:spacing w:after="0" w:line="240" w:lineRule="auto"/>
    </w:pPr>
  </w:style>
  <w:style w:type="character" w:customStyle="1" w:styleId="Char0">
    <w:name w:val="Υποσέλιδο Char"/>
    <w:basedOn w:val="a0"/>
    <w:link w:val="a5"/>
    <w:uiPriority w:val="99"/>
    <w:rsid w:val="005437BE"/>
  </w:style>
  <w:style w:type="paragraph" w:styleId="a6">
    <w:name w:val="Balloon Text"/>
    <w:basedOn w:val="a"/>
    <w:link w:val="Char1"/>
    <w:uiPriority w:val="99"/>
    <w:semiHidden/>
    <w:unhideWhenUsed/>
    <w:rsid w:val="005437B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437BE"/>
    <w:rPr>
      <w:rFonts w:ascii="Tahoma" w:hAnsi="Tahoma" w:cs="Tahoma"/>
      <w:sz w:val="16"/>
      <w:szCs w:val="16"/>
    </w:rPr>
  </w:style>
  <w:style w:type="table" w:styleId="a7">
    <w:name w:val="Table Grid"/>
    <w:basedOn w:val="a1"/>
    <w:uiPriority w:val="59"/>
    <w:rsid w:val="00632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Medium Grid 2 Accent 1"/>
    <w:basedOn w:val="a1"/>
    <w:uiPriority w:val="68"/>
    <w:rsid w:val="00092A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a8">
    <w:name w:val="No Spacing"/>
    <w:link w:val="Char2"/>
    <w:uiPriority w:val="1"/>
    <w:qFormat/>
    <w:rsid w:val="00092A33"/>
    <w:pPr>
      <w:spacing w:after="0" w:line="240" w:lineRule="auto"/>
    </w:pPr>
    <w:rPr>
      <w:rFonts w:eastAsiaTheme="minorEastAsia"/>
      <w:lang w:eastAsia="el-GR"/>
    </w:rPr>
  </w:style>
  <w:style w:type="character" w:customStyle="1" w:styleId="Char2">
    <w:name w:val="Χωρίς διάστιχο Char"/>
    <w:basedOn w:val="a0"/>
    <w:link w:val="a8"/>
    <w:uiPriority w:val="1"/>
    <w:rsid w:val="00092A33"/>
    <w:rPr>
      <w:rFonts w:eastAsiaTheme="minorEastAsia"/>
      <w:lang w:eastAsia="el-G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86EAE"/>
    <w:pPr>
      <w:ind w:left="720"/>
      <w:contextualSpacing/>
    </w:pPr>
  </w:style>
  <w:style w:type="paragraph" w:styleId="a4">
    <w:name w:val="header"/>
    <w:basedOn w:val="a"/>
    <w:link w:val="Char"/>
    <w:uiPriority w:val="99"/>
    <w:unhideWhenUsed/>
    <w:rsid w:val="005437BE"/>
    <w:pPr>
      <w:tabs>
        <w:tab w:val="center" w:pos="4153"/>
        <w:tab w:val="right" w:pos="8306"/>
      </w:tabs>
      <w:spacing w:after="0" w:line="240" w:lineRule="auto"/>
    </w:pPr>
  </w:style>
  <w:style w:type="character" w:customStyle="1" w:styleId="Char">
    <w:name w:val="Κεφαλίδα Char"/>
    <w:basedOn w:val="a0"/>
    <w:link w:val="a4"/>
    <w:uiPriority w:val="99"/>
    <w:rsid w:val="005437BE"/>
  </w:style>
  <w:style w:type="paragraph" w:styleId="a5">
    <w:name w:val="footer"/>
    <w:basedOn w:val="a"/>
    <w:link w:val="Char0"/>
    <w:uiPriority w:val="99"/>
    <w:unhideWhenUsed/>
    <w:rsid w:val="005437BE"/>
    <w:pPr>
      <w:tabs>
        <w:tab w:val="center" w:pos="4153"/>
        <w:tab w:val="right" w:pos="8306"/>
      </w:tabs>
      <w:spacing w:after="0" w:line="240" w:lineRule="auto"/>
    </w:pPr>
  </w:style>
  <w:style w:type="character" w:customStyle="1" w:styleId="Char0">
    <w:name w:val="Υποσέλιδο Char"/>
    <w:basedOn w:val="a0"/>
    <w:link w:val="a5"/>
    <w:uiPriority w:val="99"/>
    <w:rsid w:val="005437BE"/>
  </w:style>
  <w:style w:type="paragraph" w:styleId="a6">
    <w:name w:val="Balloon Text"/>
    <w:basedOn w:val="a"/>
    <w:link w:val="Char1"/>
    <w:uiPriority w:val="99"/>
    <w:semiHidden/>
    <w:unhideWhenUsed/>
    <w:rsid w:val="005437BE"/>
    <w:pPr>
      <w:spacing w:after="0" w:line="240" w:lineRule="auto"/>
    </w:pPr>
    <w:rPr>
      <w:rFonts w:ascii="Tahoma" w:hAnsi="Tahoma" w:cs="Tahoma"/>
      <w:sz w:val="16"/>
      <w:szCs w:val="16"/>
    </w:rPr>
  </w:style>
  <w:style w:type="character" w:customStyle="1" w:styleId="Char1">
    <w:name w:val="Κείμενο πλαισίου Char"/>
    <w:basedOn w:val="a0"/>
    <w:link w:val="a6"/>
    <w:uiPriority w:val="99"/>
    <w:semiHidden/>
    <w:rsid w:val="005437BE"/>
    <w:rPr>
      <w:rFonts w:ascii="Tahoma" w:hAnsi="Tahoma" w:cs="Tahoma"/>
      <w:sz w:val="16"/>
      <w:szCs w:val="16"/>
    </w:rPr>
  </w:style>
  <w:style w:type="table" w:styleId="a7">
    <w:name w:val="Table Grid"/>
    <w:basedOn w:val="a1"/>
    <w:uiPriority w:val="59"/>
    <w:rsid w:val="0063208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2-1">
    <w:name w:val="Medium Grid 2 Accent 1"/>
    <w:basedOn w:val="a1"/>
    <w:uiPriority w:val="68"/>
    <w:rsid w:val="00092A33"/>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paragraph" w:styleId="a8">
    <w:name w:val="No Spacing"/>
    <w:link w:val="Char2"/>
    <w:uiPriority w:val="1"/>
    <w:qFormat/>
    <w:rsid w:val="00092A33"/>
    <w:pPr>
      <w:spacing w:after="0" w:line="240" w:lineRule="auto"/>
    </w:pPr>
    <w:rPr>
      <w:rFonts w:eastAsiaTheme="minorEastAsia"/>
      <w:lang w:eastAsia="el-GR"/>
    </w:rPr>
  </w:style>
  <w:style w:type="character" w:customStyle="1" w:styleId="Char2">
    <w:name w:val="Χωρίς διάστιχο Char"/>
    <w:basedOn w:val="a0"/>
    <w:link w:val="a8"/>
    <w:uiPriority w:val="1"/>
    <w:rsid w:val="00092A33"/>
    <w:rPr>
      <w:rFonts w:eastAsiaTheme="minorEastAsia"/>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12497931">
      <w:bodyDiv w:val="1"/>
      <w:marLeft w:val="0"/>
      <w:marRight w:val="0"/>
      <w:marTop w:val="0"/>
      <w:marBottom w:val="0"/>
      <w:divBdr>
        <w:top w:val="none" w:sz="0" w:space="0" w:color="auto"/>
        <w:left w:val="none" w:sz="0" w:space="0" w:color="auto"/>
        <w:bottom w:val="none" w:sz="0" w:space="0" w:color="auto"/>
        <w:right w:val="none" w:sz="0" w:space="0" w:color="auto"/>
      </w:divBdr>
      <w:divsChild>
        <w:div w:id="671421232">
          <w:marLeft w:val="965"/>
          <w:marRight w:val="0"/>
          <w:marTop w:val="240"/>
          <w:marBottom w:val="0"/>
          <w:divBdr>
            <w:top w:val="none" w:sz="0" w:space="0" w:color="auto"/>
            <w:left w:val="none" w:sz="0" w:space="0" w:color="auto"/>
            <w:bottom w:val="none" w:sz="0" w:space="0" w:color="auto"/>
            <w:right w:val="none" w:sz="0" w:space="0" w:color="auto"/>
          </w:divBdr>
        </w:div>
        <w:div w:id="1676304252">
          <w:marLeft w:val="965"/>
          <w:marRight w:val="0"/>
          <w:marTop w:val="240"/>
          <w:marBottom w:val="0"/>
          <w:divBdr>
            <w:top w:val="none" w:sz="0" w:space="0" w:color="auto"/>
            <w:left w:val="none" w:sz="0" w:space="0" w:color="auto"/>
            <w:bottom w:val="none" w:sz="0" w:space="0" w:color="auto"/>
            <w:right w:val="none" w:sz="0" w:space="0" w:color="auto"/>
          </w:divBdr>
        </w:div>
      </w:divsChild>
    </w:div>
    <w:div w:id="15618624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D56DD3ECE1884D95A821268335FD051B"/>
        <w:category>
          <w:name w:val="Γενικά"/>
          <w:gallery w:val="placeholder"/>
        </w:category>
        <w:types>
          <w:type w:val="bbPlcHdr"/>
        </w:types>
        <w:behaviors>
          <w:behavior w:val="content"/>
        </w:behaviors>
        <w:guid w:val="{85B42B40-211C-4A92-8E26-D3A53AD1881E}"/>
      </w:docPartPr>
      <w:docPartBody>
        <w:p w:rsidR="0088512D" w:rsidRDefault="00C57525" w:rsidP="00C57525">
          <w:pPr>
            <w:pStyle w:val="D56DD3ECE1884D95A821268335FD051B"/>
          </w:pPr>
          <w:r>
            <w:rPr>
              <w:rFonts w:asciiTheme="majorHAnsi" w:eastAsiaTheme="majorEastAsia" w:hAnsiTheme="majorHAnsi" w:cstheme="majorBidi"/>
              <w:sz w:val="72"/>
              <w:szCs w:val="72"/>
            </w:rPr>
            <w:t>[Τίτλος εγγράφου]</w:t>
          </w:r>
        </w:p>
      </w:docPartBody>
    </w:docPart>
    <w:docPart>
      <w:docPartPr>
        <w:name w:val="88C545CBA5824E77ACFDED57A7B68D6E"/>
        <w:category>
          <w:name w:val="Γενικά"/>
          <w:gallery w:val="placeholder"/>
        </w:category>
        <w:types>
          <w:type w:val="bbPlcHdr"/>
        </w:types>
        <w:behaviors>
          <w:behavior w:val="content"/>
        </w:behaviors>
        <w:guid w:val="{B2A52360-84BA-42C7-AFA3-5A7C02AD624C}"/>
      </w:docPartPr>
      <w:docPartBody>
        <w:p w:rsidR="0088512D" w:rsidRDefault="00C57525" w:rsidP="00C57525">
          <w:pPr>
            <w:pStyle w:val="88C545CBA5824E77ACFDED57A7B68D6E"/>
          </w:pPr>
          <w:r>
            <w:rPr>
              <w:sz w:val="40"/>
              <w:szCs w:val="40"/>
            </w:rPr>
            <w:t>[Τίτλος εγγράφου]</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A1"/>
    <w:family w:val="swiss"/>
    <w:pitch w:val="variable"/>
    <w:sig w:usb0="E0002AFF" w:usb1="C0007843"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A1"/>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57525"/>
    <w:rsid w:val="002A544F"/>
    <w:rsid w:val="0088512D"/>
    <w:rsid w:val="00C5752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3CCAC8F9FA421D8D341381D32A63B9">
    <w:name w:val="7E3CCAC8F9FA421D8D341381D32A63B9"/>
    <w:rsid w:val="00C57525"/>
  </w:style>
  <w:style w:type="paragraph" w:customStyle="1" w:styleId="7E91C2A7923547089A73EF05122A6BE8">
    <w:name w:val="7E91C2A7923547089A73EF05122A6BE8"/>
    <w:rsid w:val="00C57525"/>
  </w:style>
  <w:style w:type="paragraph" w:customStyle="1" w:styleId="D56DD3ECE1884D95A821268335FD051B">
    <w:name w:val="D56DD3ECE1884D95A821268335FD051B"/>
    <w:rsid w:val="00C57525"/>
  </w:style>
  <w:style w:type="paragraph" w:customStyle="1" w:styleId="88C545CBA5824E77ACFDED57A7B68D6E">
    <w:name w:val="88C545CBA5824E77ACFDED57A7B68D6E"/>
    <w:rsid w:val="00C57525"/>
  </w:style>
  <w:style w:type="paragraph" w:customStyle="1" w:styleId="A8FEEF3333A743D7BD20717ACAE78BDD">
    <w:name w:val="A8FEEF3333A743D7BD20717ACAE78BDD"/>
    <w:rsid w:val="00C57525"/>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l-GR" w:eastAsia="el-G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7E3CCAC8F9FA421D8D341381D32A63B9">
    <w:name w:val="7E3CCAC8F9FA421D8D341381D32A63B9"/>
    <w:rsid w:val="00C57525"/>
  </w:style>
  <w:style w:type="paragraph" w:customStyle="1" w:styleId="7E91C2A7923547089A73EF05122A6BE8">
    <w:name w:val="7E91C2A7923547089A73EF05122A6BE8"/>
    <w:rsid w:val="00C57525"/>
  </w:style>
  <w:style w:type="paragraph" w:customStyle="1" w:styleId="D56DD3ECE1884D95A821268335FD051B">
    <w:name w:val="D56DD3ECE1884D95A821268335FD051B"/>
    <w:rsid w:val="00C57525"/>
  </w:style>
  <w:style w:type="paragraph" w:customStyle="1" w:styleId="88C545CBA5824E77ACFDED57A7B68D6E">
    <w:name w:val="88C545CBA5824E77ACFDED57A7B68D6E"/>
    <w:rsid w:val="00C57525"/>
  </w:style>
  <w:style w:type="paragraph" w:customStyle="1" w:styleId="A8FEEF3333A743D7BD20717ACAE78BDD">
    <w:name w:val="A8FEEF3333A743D7BD20717ACAE78BDD"/>
    <w:rsid w:val="00C5752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450</TotalTime>
  <Pages>13</Pages>
  <Words>2700</Words>
  <Characters>14586</Characters>
  <Application>Microsoft Office Word</Application>
  <DocSecurity>0</DocSecurity>
  <Lines>121</Lines>
  <Paragraphs>34</Paragraphs>
  <ScaleCrop>false</ScaleCrop>
  <HeadingPairs>
    <vt:vector size="2" baseType="variant">
      <vt:variant>
        <vt:lpstr>Τίτλος</vt:lpstr>
      </vt:variant>
      <vt:variant>
        <vt:i4>1</vt:i4>
      </vt:variant>
    </vt:vector>
  </HeadingPairs>
  <TitlesOfParts>
    <vt:vector size="1" baseType="lpstr">
      <vt:lpstr>Πρόγραμμα Αγωγής Υγείας</vt:lpstr>
    </vt:vector>
  </TitlesOfParts>
  <Company/>
  <LinksUpToDate>false</LinksUpToDate>
  <CharactersWithSpaces>17252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Πρόγραμμα Αγωγής Υγείας</dc:title>
  <dc:subject>Ατομική Εργασία</dc:subject>
  <dc:creator>Μπαγουρδή Μαρία-Άννα</dc:creator>
  <cp:lastModifiedBy>user</cp:lastModifiedBy>
  <cp:revision>37</cp:revision>
  <dcterms:created xsi:type="dcterms:W3CDTF">2015-01-16T20:29:00Z</dcterms:created>
  <dcterms:modified xsi:type="dcterms:W3CDTF">2015-01-21T17:42:00Z</dcterms:modified>
</cp:coreProperties>
</file>